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C28BC" w14:textId="77CADFE4" w:rsidR="00A21672" w:rsidRDefault="00ED6823" w:rsidP="00E7357E">
      <w:pPr>
        <w:jc w:val="center"/>
        <w:rPr>
          <w:lang w:val="hy-AM"/>
        </w:rPr>
      </w:pPr>
      <w:r>
        <w:rPr>
          <w:lang w:val="hy-AM"/>
        </w:rPr>
        <w:t>Մամլո հաղորդագրություն</w:t>
      </w:r>
    </w:p>
    <w:p w14:paraId="13C38FA3" w14:textId="77777777" w:rsidR="00E7357E" w:rsidRDefault="00E7357E" w:rsidP="00E7357E">
      <w:pPr>
        <w:jc w:val="center"/>
        <w:rPr>
          <w:lang w:val="hy-AM"/>
        </w:rPr>
      </w:pPr>
      <w:r>
        <w:rPr>
          <w:lang w:val="hy-AM"/>
        </w:rPr>
        <w:t>ՄԱԿ-ի արդյունաբերական զարգացման կազմակերպության գլխավոր համաժողով</w:t>
      </w:r>
    </w:p>
    <w:p w14:paraId="506A23CD" w14:textId="77777777" w:rsidR="00E7357E" w:rsidRDefault="00E7357E" w:rsidP="00E7357E">
      <w:pPr>
        <w:jc w:val="center"/>
        <w:rPr>
          <w:lang w:val="hy-AM"/>
        </w:rPr>
      </w:pPr>
      <w:r>
        <w:rPr>
          <w:lang w:val="hy-AM"/>
        </w:rPr>
        <w:t>Անդամ-պետությունները ծրագրում են հաստատել նոր գլխավոր տնօրենին</w:t>
      </w:r>
    </w:p>
    <w:p w14:paraId="12EC432C" w14:textId="77777777" w:rsidR="00E7357E" w:rsidRDefault="00E7357E" w:rsidP="00E7357E">
      <w:pPr>
        <w:jc w:val="center"/>
        <w:rPr>
          <w:lang w:val="hy-AM"/>
        </w:rPr>
      </w:pPr>
    </w:p>
    <w:p w14:paraId="0CD99E58" w14:textId="673E8696" w:rsidR="00E7357E" w:rsidRDefault="00653648" w:rsidP="00821B62">
      <w:pPr>
        <w:jc w:val="both"/>
        <w:rPr>
          <w:lang w:val="hy-AM"/>
        </w:rPr>
      </w:pPr>
      <w:r>
        <w:rPr>
          <w:lang w:val="hy-AM"/>
        </w:rPr>
        <w:t xml:space="preserve">2021թ.-ի  նոյեմբերի 29-ից դեկտեմբերի 3-ը Վիեննայում , </w:t>
      </w:r>
      <w:r w:rsidR="00E7357E">
        <w:rPr>
          <w:lang w:val="hy-AM"/>
        </w:rPr>
        <w:t xml:space="preserve">ՄԱԿ-ի արդյունաբերական զարգացման կազմակերպության </w:t>
      </w:r>
      <w:r w:rsidR="00E7357E" w:rsidRPr="00E7357E">
        <w:rPr>
          <w:lang w:val="hy-AM"/>
        </w:rPr>
        <w:t>(</w:t>
      </w:r>
      <w:r w:rsidR="00E7357E">
        <w:rPr>
          <w:lang w:val="hy-AM"/>
        </w:rPr>
        <w:t>ՄԱԱԶԿ</w:t>
      </w:r>
      <w:r w:rsidR="00E7357E" w:rsidRPr="00E7357E">
        <w:rPr>
          <w:lang w:val="hy-AM"/>
        </w:rPr>
        <w:t>)</w:t>
      </w:r>
      <w:r w:rsidR="00E7357E">
        <w:rPr>
          <w:lang w:val="hy-AM"/>
        </w:rPr>
        <w:t xml:space="preserve"> </w:t>
      </w:r>
      <w:r>
        <w:rPr>
          <w:lang w:val="hy-AM"/>
        </w:rPr>
        <w:t>կենտրոնակայանում</w:t>
      </w:r>
      <w:r w:rsidR="006041BF">
        <w:rPr>
          <w:lang w:val="hy-AM"/>
        </w:rPr>
        <w:t xml:space="preserve">, </w:t>
      </w:r>
      <w:r>
        <w:rPr>
          <w:lang w:val="hy-AM"/>
        </w:rPr>
        <w:t xml:space="preserve">տեղի կունենա </w:t>
      </w:r>
      <w:bookmarkStart w:id="0" w:name="_Hlk89076899"/>
      <w:r>
        <w:rPr>
          <w:lang w:val="hy-AM"/>
        </w:rPr>
        <w:t xml:space="preserve">ՄԱԱԶԿ </w:t>
      </w:r>
      <w:r w:rsidR="006041BF">
        <w:rPr>
          <w:lang w:val="hy-AM"/>
        </w:rPr>
        <w:t>գ</w:t>
      </w:r>
      <w:r w:rsidR="00E7357E">
        <w:rPr>
          <w:lang w:val="hy-AM"/>
        </w:rPr>
        <w:t>լխավոր համաժողովի իններորդ նստաշրջանը</w:t>
      </w:r>
      <w:r w:rsidR="006041BF" w:rsidRPr="006041BF">
        <w:rPr>
          <w:lang w:val="hy-AM"/>
        </w:rPr>
        <w:t xml:space="preserve"> </w:t>
      </w:r>
      <w:bookmarkEnd w:id="0"/>
      <w:r w:rsidR="006041BF">
        <w:rPr>
          <w:lang w:val="hy-AM"/>
        </w:rPr>
        <w:t xml:space="preserve">հիբրիդային ձևաչափով </w:t>
      </w:r>
      <w:r w:rsidR="00E7357E" w:rsidRPr="00817278">
        <w:rPr>
          <w:rFonts w:ascii="Arial Armenian" w:hAnsi="Arial Armenian"/>
          <w:b/>
          <w:bCs/>
          <w:i/>
          <w:iCs/>
          <w:lang w:val="hy-AM"/>
        </w:rPr>
        <w:t>§</w:t>
      </w:r>
      <w:r w:rsidR="00E7357E" w:rsidRPr="00817278">
        <w:rPr>
          <w:b/>
          <w:bCs/>
          <w:i/>
          <w:iCs/>
          <w:lang w:val="hy-AM"/>
        </w:rPr>
        <w:t>Կառուցենք ավելի լավ ապագա</w:t>
      </w:r>
      <w:r w:rsidR="00F022E7" w:rsidRPr="00817278">
        <w:rPr>
          <w:rFonts w:ascii="Arial Armenian" w:hAnsi="Arial Armenian"/>
          <w:b/>
          <w:bCs/>
          <w:i/>
          <w:iCs/>
          <w:lang w:val="hy-AM"/>
        </w:rPr>
        <w:t>¦</w:t>
      </w:r>
      <w:r w:rsidR="00E7357E">
        <w:rPr>
          <w:lang w:val="hy-AM"/>
        </w:rPr>
        <w:t xml:space="preserve"> </w:t>
      </w:r>
      <w:r w:rsidR="00F022E7">
        <w:rPr>
          <w:lang w:val="hy-AM"/>
        </w:rPr>
        <w:t>խորագրի ներք</w:t>
      </w:r>
      <w:r w:rsidR="006041BF">
        <w:rPr>
          <w:lang w:val="hy-AM"/>
        </w:rPr>
        <w:t>ո։</w:t>
      </w:r>
      <w:r w:rsidR="006041BF" w:rsidRPr="006041BF">
        <w:rPr>
          <w:lang w:val="hy-AM"/>
        </w:rPr>
        <w:t xml:space="preserve"> </w:t>
      </w:r>
      <w:r w:rsidR="006041BF">
        <w:rPr>
          <w:lang w:val="hy-AM"/>
        </w:rPr>
        <w:t>Համաժողովի երրորդ լիագումար նիստի ժամանակ,</w:t>
      </w:r>
      <w:r w:rsidR="006041BF" w:rsidRPr="006041BF">
        <w:rPr>
          <w:lang w:val="hy-AM"/>
        </w:rPr>
        <w:t xml:space="preserve"> </w:t>
      </w:r>
      <w:r w:rsidR="006041BF">
        <w:rPr>
          <w:lang w:val="hy-AM"/>
        </w:rPr>
        <w:t>2021թ.-ի նոյեմբերի  30-ին</w:t>
      </w:r>
      <w:r w:rsidR="006041BF" w:rsidRPr="006041BF">
        <w:rPr>
          <w:lang w:val="hy-AM"/>
        </w:rPr>
        <w:t xml:space="preserve"> </w:t>
      </w:r>
      <w:r w:rsidR="006041BF">
        <w:rPr>
          <w:lang w:val="hy-AM"/>
        </w:rPr>
        <w:t>Գերմանիայի տնտեսական համագործակցության և զարգացման ներկայիս դաշնային նախարար Գերդ Մյուլլերը կհաստատվի ՄԱԱԶԿ-ի</w:t>
      </w:r>
      <w:r w:rsidR="00004B21">
        <w:rPr>
          <w:lang w:val="hy-AM"/>
        </w:rPr>
        <w:t xml:space="preserve"> </w:t>
      </w:r>
      <w:r w:rsidR="006041BF">
        <w:rPr>
          <w:lang w:val="hy-AM"/>
        </w:rPr>
        <w:t>գլխավոր տնօրեն</w:t>
      </w:r>
      <w:r w:rsidR="00004B21">
        <w:rPr>
          <w:lang w:val="hy-AM"/>
        </w:rPr>
        <w:t xml:space="preserve">ի պաշտոնում, այն ստանձնելով իր նախորդի՝ </w:t>
      </w:r>
      <w:r w:rsidR="006041BF">
        <w:rPr>
          <w:lang w:val="hy-AM"/>
        </w:rPr>
        <w:t xml:space="preserve">  Լի Յոնգի </w:t>
      </w:r>
      <w:r w:rsidR="00004B21">
        <w:rPr>
          <w:lang w:val="hy-AM"/>
        </w:rPr>
        <w:t>կողմից</w:t>
      </w:r>
      <w:r w:rsidR="006041BF">
        <w:rPr>
          <w:lang w:val="hy-AM"/>
        </w:rPr>
        <w:t>։</w:t>
      </w:r>
    </w:p>
    <w:p w14:paraId="6C8F7989" w14:textId="2EA15C1F" w:rsidR="00233B11" w:rsidRDefault="00233B11" w:rsidP="00821B62">
      <w:pPr>
        <w:spacing w:after="0"/>
        <w:jc w:val="both"/>
        <w:rPr>
          <w:lang w:val="hy-AM"/>
        </w:rPr>
      </w:pPr>
      <w:r>
        <w:rPr>
          <w:lang w:val="hy-AM"/>
        </w:rPr>
        <w:t>Համաժողովին տեղի կունենան մի շարք կարևոր միջոցառումներ, այդ թվում ՄԱԱԶԿ-ի 55-րդ տարեդարձի արարողությունը</w:t>
      </w:r>
      <w:r w:rsidR="00AB1BA7">
        <w:rPr>
          <w:lang w:val="hy-AM"/>
        </w:rPr>
        <w:t xml:space="preserve">, </w:t>
      </w:r>
      <w:r w:rsidR="00817278" w:rsidRPr="00817278">
        <w:rPr>
          <w:lang w:val="hy-AM"/>
        </w:rPr>
        <w:t xml:space="preserve">համաժողովի հիմնական թեմաներն արտացոլող վիրտուալ ցուցահանդեսը՝ ներառյալ COVID-19-ին ՄԱԱԶԿ արձագանքը, </w:t>
      </w:r>
      <w:r w:rsidR="00AB1BA7">
        <w:rPr>
          <w:lang w:val="hy-AM"/>
        </w:rPr>
        <w:t>որոնց առնչվող տեղեկատվությունը հասանելի է հետևյալ հղումով</w:t>
      </w:r>
      <w:r w:rsidRPr="00B236DC">
        <w:rPr>
          <w:lang w:val="hy-AM"/>
        </w:rPr>
        <w:t xml:space="preserve"> </w:t>
      </w:r>
      <w:hyperlink r:id="rId4" w:history="1">
        <w:r w:rsidR="00AB1BA7" w:rsidRPr="009803C5">
          <w:rPr>
            <w:rStyle w:val="Hyperlink"/>
            <w:lang w:val="hy-AM"/>
          </w:rPr>
          <w:t>https://www.unido.org/19th-general-conference</w:t>
        </w:r>
      </w:hyperlink>
      <w:r w:rsidR="00AB1BA7">
        <w:rPr>
          <w:lang w:val="hy-AM"/>
        </w:rPr>
        <w:t>.</w:t>
      </w:r>
    </w:p>
    <w:p w14:paraId="79A7B1B3" w14:textId="77777777" w:rsidR="00AB1BA7" w:rsidRDefault="00AB1BA7" w:rsidP="00821B62">
      <w:pPr>
        <w:spacing w:after="0"/>
        <w:jc w:val="both"/>
        <w:rPr>
          <w:lang w:val="hy-AM"/>
        </w:rPr>
      </w:pPr>
    </w:p>
    <w:p w14:paraId="14DB1485" w14:textId="6BAB7A46" w:rsidR="000716BC" w:rsidRDefault="000716BC" w:rsidP="00817278">
      <w:pPr>
        <w:spacing w:after="0"/>
        <w:jc w:val="both"/>
        <w:rPr>
          <w:lang w:val="hy-AM"/>
        </w:rPr>
      </w:pPr>
      <w:r>
        <w:rPr>
          <w:lang w:val="hy-AM"/>
        </w:rPr>
        <w:t>Լրագրողները</w:t>
      </w:r>
      <w:r w:rsidR="00817278">
        <w:rPr>
          <w:lang w:val="hy-AM"/>
        </w:rPr>
        <w:t xml:space="preserve"> կարող են հետևել</w:t>
      </w:r>
      <w:r w:rsidRPr="000716BC">
        <w:rPr>
          <w:lang w:val="hy-AM"/>
        </w:rPr>
        <w:t xml:space="preserve"> </w:t>
      </w:r>
      <w:r w:rsidR="00817278">
        <w:rPr>
          <w:lang w:val="hy-AM"/>
        </w:rPr>
        <w:t>ՄԱԱԶԿ գլխավոր համաժողովի իններորդ նստաշրջանի</w:t>
      </w:r>
      <w:r w:rsidRPr="000716BC">
        <w:rPr>
          <w:lang w:val="hy-AM"/>
        </w:rPr>
        <w:t xml:space="preserve"> տարբեր միջոցառումներին </w:t>
      </w:r>
      <w:hyperlink r:id="rId5" w:history="1">
        <w:r w:rsidRPr="007442BA">
          <w:rPr>
            <w:rStyle w:val="Hyperlink"/>
            <w:lang w:val="hy-AM"/>
          </w:rPr>
          <w:t>ուղիղ հեռարձակման միջոցով</w:t>
        </w:r>
        <w:r w:rsidR="00C819D7" w:rsidRPr="007442BA">
          <w:rPr>
            <w:rStyle w:val="Hyperlink"/>
            <w:lang w:val="hy-AM"/>
          </w:rPr>
          <w:t>՝</w:t>
        </w:r>
      </w:hyperlink>
      <w:r w:rsidRPr="000716BC">
        <w:rPr>
          <w:lang w:val="hy-AM"/>
        </w:rPr>
        <w:t xml:space="preserve"> ՄԱԿ-ի բոլոր վեց լեզուներով:</w:t>
      </w:r>
      <w:r w:rsidR="00C819D7">
        <w:rPr>
          <w:lang w:val="hy-AM"/>
        </w:rPr>
        <w:t xml:space="preserve"> </w:t>
      </w:r>
    </w:p>
    <w:p w14:paraId="33AEF920" w14:textId="77777777" w:rsidR="00C819D7" w:rsidRPr="00C819D7" w:rsidRDefault="00C819D7" w:rsidP="00821B62">
      <w:pPr>
        <w:spacing w:after="0"/>
        <w:jc w:val="both"/>
        <w:rPr>
          <w:lang w:val="hy-AM"/>
        </w:rPr>
      </w:pPr>
    </w:p>
    <w:sectPr w:rsidR="00C819D7" w:rsidRPr="00C81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823"/>
    <w:rsid w:val="00004B21"/>
    <w:rsid w:val="00066764"/>
    <w:rsid w:val="000716BC"/>
    <w:rsid w:val="000B4369"/>
    <w:rsid w:val="00145E59"/>
    <w:rsid w:val="001B34CE"/>
    <w:rsid w:val="00233B11"/>
    <w:rsid w:val="0053606C"/>
    <w:rsid w:val="006041BF"/>
    <w:rsid w:val="00653648"/>
    <w:rsid w:val="007442BA"/>
    <w:rsid w:val="00817278"/>
    <w:rsid w:val="00821B62"/>
    <w:rsid w:val="00A21672"/>
    <w:rsid w:val="00A560EA"/>
    <w:rsid w:val="00AB1BA7"/>
    <w:rsid w:val="00B064E0"/>
    <w:rsid w:val="00B236DC"/>
    <w:rsid w:val="00C55E1F"/>
    <w:rsid w:val="00C819D7"/>
    <w:rsid w:val="00D22DB6"/>
    <w:rsid w:val="00E7357E"/>
    <w:rsid w:val="00ED6823"/>
    <w:rsid w:val="00F0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9900E"/>
  <w15:chartTrackingRefBased/>
  <w15:docId w15:val="{FBCFE9DD-5BFF-458E-9C46-E000F1CE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19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2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60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nido.org/19th-general-conference" TargetMode="External"/><Relationship Id="rId4" Type="http://schemas.openxmlformats.org/officeDocument/2006/relationships/hyperlink" Target="https://www.unido.org/19th-general-confer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Mariam Alikhanova</cp:lastModifiedBy>
  <cp:revision>3</cp:revision>
  <dcterms:created xsi:type="dcterms:W3CDTF">2021-11-29T07:15:00Z</dcterms:created>
  <dcterms:modified xsi:type="dcterms:W3CDTF">2021-11-29T08:13:00Z</dcterms:modified>
</cp:coreProperties>
</file>