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66B1" w14:textId="77777777" w:rsidR="00811790" w:rsidRPr="00B422F2" w:rsidRDefault="00811790" w:rsidP="00811790">
      <w:pPr>
        <w:spacing w:after="0" w:line="240" w:lineRule="auto"/>
        <w:jc w:val="center"/>
        <w:rPr>
          <w:rFonts w:ascii="Sylfaen" w:hAnsi="Sylfaen" w:cs="Times New Roman"/>
          <w:b/>
          <w:bCs/>
          <w:lang w:val="hy-AM"/>
        </w:rPr>
      </w:pPr>
      <w:r w:rsidRPr="00682DD2">
        <w:rPr>
          <w:rFonts w:ascii="Sylfaen" w:hAnsi="Sylfaen" w:cs="Times New Roman"/>
          <w:b/>
          <w:bCs/>
          <w:lang w:val="hy-AM"/>
        </w:rPr>
        <w:t xml:space="preserve">Կորոնավիրուսի պատճառով մանկական զբաղվածությունը միլիոնավոր </w:t>
      </w:r>
      <w:r w:rsidRPr="00B422F2">
        <w:rPr>
          <w:rFonts w:ascii="Sylfaen" w:hAnsi="Sylfaen" w:cs="Times New Roman"/>
          <w:b/>
          <w:bCs/>
          <w:lang w:val="hy-AM"/>
        </w:rPr>
        <w:t>երեխաների հեռանկար -</w:t>
      </w:r>
      <w:r w:rsidRPr="00B422F2">
        <w:rPr>
          <w:rFonts w:ascii="Sylfaen" w:hAnsi="Sylfaen" w:cs="Times New Roman"/>
          <w:b/>
          <w:bCs/>
        </w:rPr>
        <w:t xml:space="preserve"> </w:t>
      </w:r>
      <w:r w:rsidRPr="00B422F2">
        <w:rPr>
          <w:rFonts w:ascii="Sylfaen" w:hAnsi="Sylfaen" w:cs="Times New Roman"/>
          <w:b/>
          <w:bCs/>
          <w:lang w:val="hy-AM"/>
        </w:rPr>
        <w:t>ԱՄԿ և ՅՈՒՆԻՍԵՖ</w:t>
      </w:r>
    </w:p>
    <w:p w14:paraId="18A06E12" w14:textId="77777777" w:rsidR="00811790" w:rsidRPr="00811790" w:rsidRDefault="00811790" w:rsidP="00811790">
      <w:pPr>
        <w:spacing w:after="0" w:line="240" w:lineRule="auto"/>
        <w:jc w:val="center"/>
        <w:rPr>
          <w:rFonts w:ascii="Sylfaen" w:hAnsi="Sylfaen" w:cs="Times New Roman"/>
          <w:i/>
          <w:iCs/>
          <w:lang w:val="hy-AM"/>
        </w:rPr>
      </w:pPr>
      <w:r w:rsidRPr="00811790">
        <w:rPr>
          <w:rFonts w:ascii="Sylfaen" w:hAnsi="Sylfaen" w:cs="Times New Roman"/>
          <w:i/>
          <w:iCs/>
          <w:lang w:val="hy-AM"/>
        </w:rPr>
        <w:t>2000 թվականից ի վեր մանկական աշխ</w:t>
      </w:r>
      <w:r w:rsidRPr="00B422F2">
        <w:rPr>
          <w:rFonts w:ascii="Sylfaen" w:hAnsi="Sylfaen" w:cs="Times New Roman"/>
          <w:i/>
          <w:iCs/>
          <w:lang w:val="hy-AM"/>
        </w:rPr>
        <w:t>ատուժը</w:t>
      </w:r>
      <w:r w:rsidRPr="00811790">
        <w:rPr>
          <w:rFonts w:ascii="Sylfaen" w:hAnsi="Sylfaen" w:cs="Times New Roman"/>
          <w:i/>
          <w:iCs/>
          <w:lang w:val="hy-AM"/>
        </w:rPr>
        <w:t xml:space="preserve"> կրճատվել է 94 միլիոնով</w:t>
      </w:r>
      <w:r w:rsidRPr="00B422F2">
        <w:rPr>
          <w:rFonts w:ascii="Sylfaen" w:hAnsi="Sylfaen" w:cs="Times New Roman"/>
          <w:i/>
          <w:iCs/>
          <w:lang w:val="hy-AM"/>
        </w:rPr>
        <w:t>։ Այս նվաճումն այժմ սպառնալիքի տակ է։</w:t>
      </w:r>
    </w:p>
    <w:p w14:paraId="5DAB5858" w14:textId="77777777" w:rsidR="00811790" w:rsidRPr="00811790" w:rsidRDefault="00811790" w:rsidP="00811790">
      <w:pPr>
        <w:spacing w:after="0" w:line="240" w:lineRule="auto"/>
        <w:rPr>
          <w:rFonts w:ascii="Sylfaen" w:hAnsi="Sylfaen" w:cs="Times New Roman"/>
          <w:lang w:val="hy-AM"/>
        </w:rPr>
      </w:pPr>
    </w:p>
    <w:p w14:paraId="1168FD77" w14:textId="77777777" w:rsidR="00811790" w:rsidRPr="00B422F2" w:rsidRDefault="00811790" w:rsidP="00811790">
      <w:pPr>
        <w:spacing w:after="0" w:line="240" w:lineRule="auto"/>
        <w:rPr>
          <w:rFonts w:ascii="Sylfaen" w:hAnsi="Sylfaen" w:cs="Times New Roman"/>
          <w:lang w:val="hy-AM"/>
        </w:rPr>
      </w:pPr>
      <w:r w:rsidRPr="00811790">
        <w:rPr>
          <w:rFonts w:ascii="Sylfaen" w:hAnsi="Sylfaen" w:cs="Times New Roman"/>
          <w:b/>
          <w:bCs/>
          <w:lang w:val="hy-AM"/>
        </w:rPr>
        <w:t>ՆՅՈՒ ՅՈՐՔ</w:t>
      </w:r>
      <w:r w:rsidRPr="00B422F2">
        <w:rPr>
          <w:rFonts w:ascii="Sylfaen" w:hAnsi="Sylfaen" w:cs="Times New Roman"/>
          <w:b/>
          <w:bCs/>
          <w:lang w:val="hy-AM"/>
        </w:rPr>
        <w:t xml:space="preserve">/ ԺՆԵՎ </w:t>
      </w:r>
      <w:r w:rsidRPr="00811790">
        <w:rPr>
          <w:rFonts w:ascii="Sylfaen" w:hAnsi="Sylfaen" w:cs="Times New Roman"/>
          <w:b/>
          <w:bCs/>
          <w:lang w:val="hy-AM"/>
        </w:rPr>
        <w:t>12-ը հունիսի, 2020թ.</w:t>
      </w:r>
      <w:r w:rsidRPr="00811790">
        <w:rPr>
          <w:rFonts w:ascii="Sylfaen" w:hAnsi="Sylfaen" w:cs="Times New Roman"/>
          <w:lang w:val="hy-AM"/>
        </w:rPr>
        <w:t xml:space="preserve"> – </w:t>
      </w:r>
      <w:r w:rsidRPr="00B422F2">
        <w:rPr>
          <w:rFonts w:ascii="Sylfaen" w:hAnsi="Sylfaen" w:cs="Times New Roman"/>
          <w:lang w:val="hy-AM"/>
        </w:rPr>
        <w:t xml:space="preserve">Ըստ ՅՈՒՆԻՍԵՖ-ի և Աշխատանքի միջազգային կազմակերպության </w:t>
      </w:r>
      <w:r w:rsidRPr="00811790">
        <w:rPr>
          <w:rFonts w:ascii="Sylfaen" w:hAnsi="Sylfaen" w:cs="Times New Roman"/>
          <w:lang w:val="hy-AM"/>
        </w:rPr>
        <w:t>(</w:t>
      </w:r>
      <w:r w:rsidRPr="00B422F2">
        <w:rPr>
          <w:rFonts w:ascii="Sylfaen" w:hAnsi="Sylfaen" w:cs="Times New Roman"/>
          <w:lang w:val="hy-AM"/>
        </w:rPr>
        <w:t>ԱՄԿ</w:t>
      </w:r>
      <w:r w:rsidRPr="00811790">
        <w:rPr>
          <w:rFonts w:ascii="Sylfaen" w:hAnsi="Sylfaen" w:cs="Times New Roman"/>
          <w:lang w:val="hy-AM"/>
        </w:rPr>
        <w:t>)</w:t>
      </w:r>
      <w:r w:rsidRPr="00B422F2">
        <w:rPr>
          <w:rFonts w:ascii="Sylfaen" w:hAnsi="Sylfaen" w:cs="Times New Roman"/>
          <w:lang w:val="hy-AM"/>
        </w:rPr>
        <w:t xml:space="preserve"> նոր տվյալների, կորոնավիրուսային ճգնաժամի պատճառով մեծացել է միլիոնավոր երեխաների՝ որպես մանկանան աշխատուժ օգտագործվելու ռիսկը։ Վերջին </w:t>
      </w:r>
      <w:r w:rsidRPr="00811790">
        <w:rPr>
          <w:rFonts w:ascii="Sylfaen" w:hAnsi="Sylfaen" w:cs="Times New Roman"/>
          <w:lang w:val="hy-AM"/>
        </w:rPr>
        <w:t>20</w:t>
      </w:r>
      <w:r w:rsidRPr="00B422F2">
        <w:rPr>
          <w:rFonts w:ascii="Sylfaen" w:hAnsi="Sylfaen" w:cs="Times New Roman"/>
          <w:lang w:val="hy-AM"/>
        </w:rPr>
        <w:t xml:space="preserve"> տարիների առաջընթացի ֆոնին այս բնագավառում կարող է գրանցվել ցուցանիշի առաջին աճը։</w:t>
      </w:r>
    </w:p>
    <w:p w14:paraId="03D07B60" w14:textId="77777777" w:rsidR="00811790" w:rsidRPr="00B422F2" w:rsidRDefault="00811790" w:rsidP="00811790">
      <w:pPr>
        <w:spacing w:after="0" w:line="240" w:lineRule="auto"/>
        <w:rPr>
          <w:rFonts w:ascii="Sylfaen" w:hAnsi="Sylfaen" w:cs="Times New Roman"/>
          <w:lang w:val="hy-AM"/>
        </w:rPr>
      </w:pPr>
    </w:p>
    <w:p w14:paraId="7019CDBD" w14:textId="77777777" w:rsidR="00811790" w:rsidRPr="00B422F2" w:rsidRDefault="00811790" w:rsidP="00811790">
      <w:pPr>
        <w:spacing w:after="0" w:line="240" w:lineRule="auto"/>
        <w:rPr>
          <w:rFonts w:ascii="Sylfaen" w:hAnsi="Sylfaen" w:cs="Times New Roman"/>
          <w:lang w:val="hy-AM"/>
        </w:rPr>
      </w:pPr>
      <w:r w:rsidRPr="00B422F2">
        <w:rPr>
          <w:rFonts w:ascii="Sylfaen" w:hAnsi="Sylfaen" w:cs="Times New Roman"/>
          <w:i/>
          <w:iCs/>
          <w:lang w:val="hy-AM"/>
        </w:rPr>
        <w:t xml:space="preserve">Կորոնավիրուսը և մանկական </w:t>
      </w:r>
      <w:r w:rsidRPr="00811790">
        <w:rPr>
          <w:rFonts w:ascii="Sylfaen" w:hAnsi="Sylfaen" w:cs="Times New Roman"/>
          <w:i/>
          <w:iCs/>
          <w:lang w:val="hy-AM"/>
        </w:rPr>
        <w:t>զբաղվածություն</w:t>
      </w:r>
      <w:r w:rsidRPr="00B422F2">
        <w:rPr>
          <w:rFonts w:ascii="Sylfaen" w:hAnsi="Sylfaen" w:cs="Times New Roman"/>
          <w:i/>
          <w:iCs/>
          <w:lang w:val="hy-AM"/>
        </w:rPr>
        <w:t>ը</w:t>
      </w:r>
      <w:r w:rsidRPr="00B422F2">
        <w:rPr>
          <w:rFonts w:ascii="Times New Roman" w:hAnsi="Times New Roman" w:cs="Times New Roman"/>
          <w:i/>
          <w:iCs/>
          <w:lang w:val="hy-AM"/>
        </w:rPr>
        <w:t>․</w:t>
      </w:r>
      <w:r w:rsidRPr="00B422F2">
        <w:rPr>
          <w:rFonts w:ascii="Sylfaen" w:hAnsi="Sylfaen" w:cs="Times New Roman"/>
          <w:i/>
          <w:iCs/>
          <w:lang w:val="hy-AM"/>
        </w:rPr>
        <w:t xml:space="preserve"> Ճգնաժամ, ժամանակն է գործել</w:t>
      </w:r>
      <w:r w:rsidRPr="00B422F2">
        <w:rPr>
          <w:rFonts w:ascii="Sylfaen" w:hAnsi="Sylfaen" w:cs="Times New Roman"/>
          <w:lang w:val="hy-AM"/>
        </w:rPr>
        <w:t xml:space="preserve"> զեկույցի համաձայն, </w:t>
      </w:r>
      <w:r w:rsidRPr="00811790">
        <w:rPr>
          <w:rFonts w:ascii="Sylfaen" w:hAnsi="Sylfaen" w:cs="Times New Roman"/>
          <w:lang w:val="hy-AM"/>
        </w:rPr>
        <w:t>2000</w:t>
      </w:r>
      <w:r w:rsidRPr="00B422F2">
        <w:rPr>
          <w:rFonts w:ascii="Sylfaen" w:hAnsi="Sylfaen" w:cs="Times New Roman"/>
          <w:lang w:val="hy-AM"/>
        </w:rPr>
        <w:t xml:space="preserve"> թվականից ի վեր մանկական </w:t>
      </w:r>
      <w:r w:rsidRPr="00811790">
        <w:rPr>
          <w:rFonts w:ascii="Sylfaen" w:hAnsi="Sylfaen" w:cs="Times New Roman"/>
          <w:lang w:val="hy-AM"/>
        </w:rPr>
        <w:t>զբաղվածության</w:t>
      </w:r>
      <w:r w:rsidRPr="00B422F2">
        <w:rPr>
          <w:rFonts w:ascii="Sylfaen" w:hAnsi="Sylfaen" w:cs="Times New Roman"/>
          <w:lang w:val="hy-AM"/>
        </w:rPr>
        <w:t xml:space="preserve"> ցուցանիշը նվազել է </w:t>
      </w:r>
      <w:r w:rsidRPr="00811790">
        <w:rPr>
          <w:rFonts w:ascii="Sylfaen" w:hAnsi="Sylfaen" w:cs="Times New Roman"/>
          <w:lang w:val="hy-AM"/>
        </w:rPr>
        <w:t xml:space="preserve">94 </w:t>
      </w:r>
      <w:r w:rsidRPr="00B422F2">
        <w:rPr>
          <w:rFonts w:ascii="Sylfaen" w:hAnsi="Sylfaen" w:cs="Times New Roman"/>
          <w:lang w:val="hy-AM"/>
        </w:rPr>
        <w:t>միլիոնով, սակայն այդ ձեռքբերումն այժմ վտանգված է։ Այն երեխաները, ովքեր արդեն օգտագործվում են որպես մանկական աշխատուժ, կարող է ավելի երկար ժամեր աշխատեն վատթարացած պայմաններում։ Նրանցից շատերին կարող են դրդել աշխատանքի վատթարագույն ձևի, ինչը զգալի վնաս է հասցնում նրանց առողջությանն ու անվտանգությանը։</w:t>
      </w:r>
    </w:p>
    <w:p w14:paraId="28F6D0E2" w14:textId="77777777" w:rsidR="00811790" w:rsidRPr="00811790" w:rsidRDefault="00811790" w:rsidP="00811790">
      <w:pPr>
        <w:spacing w:after="0" w:line="240" w:lineRule="auto"/>
        <w:rPr>
          <w:rFonts w:ascii="Sylfaen" w:hAnsi="Sylfaen" w:cs="Times New Roman"/>
          <w:lang w:val="hy-AM"/>
        </w:rPr>
      </w:pPr>
    </w:p>
    <w:p w14:paraId="1FB84672" w14:textId="77777777" w:rsidR="00811790" w:rsidRPr="00B422F2" w:rsidRDefault="00811790" w:rsidP="00811790">
      <w:pPr>
        <w:spacing w:after="0" w:line="240" w:lineRule="auto"/>
        <w:rPr>
          <w:rFonts w:ascii="Sylfaen" w:hAnsi="Sylfaen" w:cs="Times New Roman"/>
          <w:lang w:val="hy-AM"/>
        </w:rPr>
      </w:pPr>
      <w:r w:rsidRPr="00B422F2">
        <w:rPr>
          <w:rFonts w:ascii="Sylfaen" w:hAnsi="Sylfaen" w:cs="Times New Roman"/>
          <w:lang w:val="hy-AM"/>
        </w:rPr>
        <w:t>«Քանի որ համավարակը ընտանիքի անդամների եկամուտներին մեծ հարված է հասցնում, առանց աջակցության, շատ երեխաներ կարող է որպես մանկան աշխատուժ օգտագործվեն»,- նշել է ԱՄԿ-ի գլխավոր տնօրեն Գայ Ռայդերը (Guy Ryder)։ «Սոցիալական պաշտպանությ</w:t>
      </w:r>
      <w:r w:rsidRPr="00811790">
        <w:rPr>
          <w:rFonts w:ascii="Sylfaen" w:hAnsi="Sylfaen" w:cs="Times New Roman"/>
          <w:lang w:val="hy-AM"/>
        </w:rPr>
        <w:t>ա</w:t>
      </w:r>
      <w:r w:rsidRPr="00B422F2">
        <w:rPr>
          <w:rFonts w:ascii="Sylfaen" w:hAnsi="Sylfaen" w:cs="Times New Roman"/>
          <w:lang w:val="hy-AM"/>
        </w:rPr>
        <w:t>ն</w:t>
      </w:r>
      <w:r w:rsidRPr="00811790">
        <w:rPr>
          <w:rFonts w:ascii="Sylfaen" w:hAnsi="Sylfaen" w:cs="Times New Roman"/>
          <w:lang w:val="hy-AM"/>
        </w:rPr>
        <w:t xml:space="preserve"> ծառայությունները </w:t>
      </w:r>
      <w:r w:rsidRPr="00B422F2">
        <w:rPr>
          <w:rFonts w:ascii="Sylfaen" w:hAnsi="Sylfaen" w:cs="Times New Roman"/>
          <w:lang w:val="hy-AM"/>
        </w:rPr>
        <w:t>ճգնաժամի օրերին կենսական նշանակություն ուն</w:t>
      </w:r>
      <w:r w:rsidRPr="00811790">
        <w:rPr>
          <w:rFonts w:ascii="Sylfaen" w:hAnsi="Sylfaen" w:cs="Times New Roman"/>
          <w:lang w:val="hy-AM"/>
        </w:rPr>
        <w:t>են</w:t>
      </w:r>
      <w:r w:rsidRPr="00B422F2">
        <w:rPr>
          <w:rFonts w:ascii="Sylfaen" w:hAnsi="Sylfaen" w:cs="Times New Roman"/>
          <w:lang w:val="hy-AM"/>
        </w:rPr>
        <w:t xml:space="preserve">, քանի որ օգնության ձեռք </w:t>
      </w:r>
      <w:r w:rsidRPr="00811790">
        <w:rPr>
          <w:rFonts w:ascii="Sylfaen" w:hAnsi="Sylfaen" w:cs="Times New Roman"/>
          <w:lang w:val="hy-AM"/>
        </w:rPr>
        <w:t>են</w:t>
      </w:r>
      <w:r w:rsidRPr="00B422F2">
        <w:rPr>
          <w:rFonts w:ascii="Sylfaen" w:hAnsi="Sylfaen" w:cs="Times New Roman"/>
          <w:lang w:val="hy-AM"/>
        </w:rPr>
        <w:t xml:space="preserve"> մեկնում ամենախոցելի մարդկանց։ Մանկական </w:t>
      </w:r>
      <w:r w:rsidRPr="00811790">
        <w:rPr>
          <w:rFonts w:ascii="Sylfaen" w:hAnsi="Sylfaen" w:cs="Times New Roman"/>
          <w:lang w:val="hy-AM"/>
        </w:rPr>
        <w:t>զբաղվածությանը</w:t>
      </w:r>
      <w:r w:rsidRPr="00B422F2">
        <w:rPr>
          <w:rFonts w:ascii="Sylfaen" w:hAnsi="Sylfaen" w:cs="Times New Roman"/>
          <w:lang w:val="hy-AM"/>
        </w:rPr>
        <w:t xml:space="preserve"> վերաբերող մտահոգության առարկա հանդիսացող խնդիրների ավելի լայն ինտեգրումը կրթության, սոցիալական պաշտպանության, արդարադատության, աշխատաշուկայի, ինչպես նաև՝ միջազգային իրավունքի գործողությունների պլաններում կարևորագույն փոփոխություն կարող է լինել»:</w:t>
      </w:r>
    </w:p>
    <w:p w14:paraId="7B733CCE" w14:textId="77777777" w:rsidR="00811790" w:rsidRPr="00B422F2" w:rsidRDefault="00811790" w:rsidP="00811790">
      <w:pPr>
        <w:spacing w:after="0" w:line="240" w:lineRule="auto"/>
        <w:rPr>
          <w:rFonts w:ascii="Sylfaen" w:hAnsi="Sylfaen" w:cs="Times New Roman"/>
          <w:lang w:val="hy-AM"/>
        </w:rPr>
      </w:pPr>
    </w:p>
    <w:p w14:paraId="0EF0B049" w14:textId="77777777" w:rsidR="00811790" w:rsidRPr="00B422F2" w:rsidRDefault="00811790" w:rsidP="00811790">
      <w:pPr>
        <w:spacing w:after="0" w:line="240" w:lineRule="auto"/>
        <w:rPr>
          <w:rFonts w:ascii="Sylfaen" w:hAnsi="Sylfaen" w:cs="Times New Roman"/>
          <w:lang w:val="hy-AM"/>
        </w:rPr>
      </w:pPr>
      <w:r w:rsidRPr="00B422F2">
        <w:rPr>
          <w:rFonts w:ascii="Sylfaen" w:hAnsi="Sylfaen" w:cs="Times New Roman"/>
          <w:lang w:val="hy-AM"/>
        </w:rPr>
        <w:t xml:space="preserve">Ըստ զեկույցի, կորոնավիրուսի պատճառով կարող է աճել աղքատության ցուցանիշը, հետևաբար՝ կարող է գրանցվել նաև մանկական </w:t>
      </w:r>
      <w:r w:rsidRPr="00811790">
        <w:rPr>
          <w:rFonts w:ascii="Sylfaen" w:hAnsi="Sylfaen" w:cs="Times New Roman"/>
          <w:lang w:val="hy-AM"/>
        </w:rPr>
        <w:t>զբաղվածության</w:t>
      </w:r>
      <w:r w:rsidRPr="00B422F2">
        <w:rPr>
          <w:rFonts w:ascii="Sylfaen" w:hAnsi="Sylfaen" w:cs="Times New Roman"/>
          <w:lang w:val="hy-AM"/>
        </w:rPr>
        <w:t xml:space="preserve"> աճ, քանի որ գոյություն պաշտպանելու համար ընտանիքները դիմում են հնարավոր բոլոր միջոցներին։ Որոշ ուսումնասիրություններ ցույց են տալիս, որ մեկ տոկոսային կետով աղքատության աճը որոշ երկրներում հանգեցնում է մանկական </w:t>
      </w:r>
      <w:r w:rsidRPr="00811790">
        <w:rPr>
          <w:rFonts w:ascii="Sylfaen" w:hAnsi="Sylfaen" w:cs="Times New Roman"/>
          <w:lang w:val="hy-AM"/>
        </w:rPr>
        <w:t>զբաղվածության</w:t>
      </w:r>
      <w:r w:rsidRPr="00B422F2">
        <w:rPr>
          <w:rFonts w:ascii="Sylfaen" w:hAnsi="Sylfaen" w:cs="Times New Roman"/>
          <w:lang w:val="hy-AM"/>
        </w:rPr>
        <w:t xml:space="preserve"> 0,7 տոկոսանոց աճի։</w:t>
      </w:r>
    </w:p>
    <w:p w14:paraId="42A7A754" w14:textId="77777777" w:rsidR="00811790" w:rsidRPr="00811790" w:rsidRDefault="00811790" w:rsidP="00811790">
      <w:pPr>
        <w:spacing w:after="0" w:line="240" w:lineRule="auto"/>
        <w:rPr>
          <w:rFonts w:ascii="Sylfaen" w:hAnsi="Sylfaen" w:cs="Times New Roman"/>
          <w:lang w:val="hy-AM"/>
        </w:rPr>
      </w:pPr>
    </w:p>
    <w:p w14:paraId="34CB0DF2" w14:textId="77777777" w:rsidR="00811790" w:rsidRPr="00811790" w:rsidRDefault="00811790" w:rsidP="00811790">
      <w:pPr>
        <w:spacing w:after="0" w:line="240" w:lineRule="auto"/>
        <w:rPr>
          <w:rFonts w:ascii="Sylfaen" w:hAnsi="Sylfaen" w:cs="Times New Roman"/>
          <w:lang w:val="hy-AM"/>
        </w:rPr>
      </w:pPr>
      <w:r w:rsidRPr="00B422F2">
        <w:rPr>
          <w:rFonts w:ascii="Sylfaen" w:hAnsi="Sylfaen" w:cs="Times New Roman"/>
          <w:lang w:val="hy-AM"/>
        </w:rPr>
        <w:t>«Շատ ընտանիքների համար ճգնաժամային իրավիճակներում մանկական աշխատուժը ֆինանսական դժվարությունների հաղթահարման մեխանիզմ է դառնում»,- նշել է ՅՈՒՆԻՍԵՖ-ի գործադիր տնօրեն Հենրիետա Ֆորը։ «Քանի դեռ աղքատությունը աճում է, դպրոցները փակվում և դպրոցներում իրականացվող սոցիալական ծառայությունները նվազում, ավելի շատ երեխաներ են ստիպված լինում աշխատել։ Աշխարհը կորոնավիրուսային համավարակից հետո վերաիմաստավորելու մեր տեսլականին զուգընթաց՝ մենք պետք է համոզվենք, որ երեխաներն ու իրենց ընտանիքները ունեն անհրաժեշտ գործիքներ՝ ապագայում նման իրավիճակներից խուսափելու համար։ Որակյալ կրթությունը, սոցիալական պաշտպանության ծառայությունները և ավելի լավ տնտեսական հնարավորությունները կարող են փոխել խաղի կանոնները։</w:t>
      </w:r>
    </w:p>
    <w:p w14:paraId="6CE2BAE1" w14:textId="77777777" w:rsidR="00811790" w:rsidRPr="00811790" w:rsidRDefault="00811790" w:rsidP="00811790">
      <w:pPr>
        <w:spacing w:after="0" w:line="240" w:lineRule="auto"/>
        <w:rPr>
          <w:rFonts w:ascii="Sylfaen" w:hAnsi="Sylfaen" w:cs="Times New Roman"/>
          <w:lang w:val="hy-AM"/>
        </w:rPr>
      </w:pPr>
    </w:p>
    <w:p w14:paraId="51282BE5" w14:textId="77777777" w:rsidR="00811790" w:rsidRPr="00B422F2" w:rsidRDefault="00811790" w:rsidP="00811790">
      <w:pPr>
        <w:spacing w:after="0" w:line="240" w:lineRule="auto"/>
        <w:rPr>
          <w:rFonts w:ascii="Sylfaen" w:hAnsi="Sylfaen" w:cs="Times New Roman"/>
          <w:lang w:val="hy-AM"/>
        </w:rPr>
      </w:pPr>
      <w:proofErr w:type="spellStart"/>
      <w:r w:rsidRPr="00B422F2">
        <w:rPr>
          <w:rFonts w:ascii="Sylfaen" w:hAnsi="Sylfaen" w:cs="Times New Roman"/>
        </w:rPr>
        <w:t>Բնակչության</w:t>
      </w:r>
      <w:proofErr w:type="spellEnd"/>
      <w:r w:rsidRPr="00B422F2">
        <w:rPr>
          <w:rFonts w:ascii="Sylfaen" w:hAnsi="Sylfaen" w:cs="Times New Roman"/>
        </w:rPr>
        <w:t xml:space="preserve"> </w:t>
      </w:r>
      <w:proofErr w:type="spellStart"/>
      <w:r w:rsidRPr="00B422F2">
        <w:rPr>
          <w:rFonts w:ascii="Sylfaen" w:hAnsi="Sylfaen" w:cs="Times New Roman"/>
        </w:rPr>
        <w:t>խոցելի</w:t>
      </w:r>
      <w:proofErr w:type="spellEnd"/>
      <w:r w:rsidRPr="00B422F2">
        <w:rPr>
          <w:rFonts w:ascii="Sylfaen" w:hAnsi="Sylfaen" w:cs="Times New Roman"/>
        </w:rPr>
        <w:t xml:space="preserve"> </w:t>
      </w:r>
      <w:proofErr w:type="spellStart"/>
      <w:r w:rsidRPr="00B422F2">
        <w:rPr>
          <w:rFonts w:ascii="Sylfaen" w:hAnsi="Sylfaen" w:cs="Times New Roman"/>
        </w:rPr>
        <w:t>խմբերը</w:t>
      </w:r>
      <w:proofErr w:type="spellEnd"/>
      <w:r w:rsidRPr="00B422F2">
        <w:rPr>
          <w:rFonts w:ascii="Sylfaen" w:hAnsi="Sylfaen" w:cs="Times New Roman"/>
        </w:rPr>
        <w:t xml:space="preserve">, </w:t>
      </w:r>
      <w:proofErr w:type="spellStart"/>
      <w:r w:rsidRPr="00B422F2">
        <w:rPr>
          <w:rFonts w:ascii="Sylfaen" w:hAnsi="Sylfaen" w:cs="Times New Roman"/>
        </w:rPr>
        <w:t>ինչպիսիք</w:t>
      </w:r>
      <w:proofErr w:type="spellEnd"/>
      <w:r w:rsidRPr="00B422F2">
        <w:rPr>
          <w:rFonts w:ascii="Sylfaen" w:hAnsi="Sylfaen" w:cs="Times New Roman"/>
        </w:rPr>
        <w:t xml:space="preserve"> </w:t>
      </w:r>
      <w:proofErr w:type="spellStart"/>
      <w:r w:rsidRPr="00B422F2">
        <w:rPr>
          <w:rFonts w:ascii="Sylfaen" w:hAnsi="Sylfaen" w:cs="Times New Roman"/>
        </w:rPr>
        <w:t>են</w:t>
      </w:r>
      <w:proofErr w:type="spellEnd"/>
      <w:r w:rsidRPr="00B422F2">
        <w:rPr>
          <w:rFonts w:ascii="Sylfaen" w:hAnsi="Sylfaen" w:cs="Times New Roman"/>
        </w:rPr>
        <w:t xml:space="preserve"> </w:t>
      </w:r>
      <w:proofErr w:type="spellStart"/>
      <w:r>
        <w:rPr>
          <w:rFonts w:ascii="Sylfaen" w:hAnsi="Sylfaen" w:cs="Times New Roman"/>
        </w:rPr>
        <w:t>ստվերային</w:t>
      </w:r>
      <w:proofErr w:type="spellEnd"/>
      <w:r w:rsidRPr="00B422F2">
        <w:rPr>
          <w:rFonts w:ascii="Sylfaen" w:hAnsi="Sylfaen" w:cs="Times New Roman"/>
        </w:rPr>
        <w:t xml:space="preserve"> </w:t>
      </w:r>
      <w:proofErr w:type="spellStart"/>
      <w:r w:rsidRPr="00B422F2">
        <w:rPr>
          <w:rFonts w:ascii="Sylfaen" w:hAnsi="Sylfaen" w:cs="Times New Roman"/>
        </w:rPr>
        <w:t>տնտեսությունում</w:t>
      </w:r>
      <w:proofErr w:type="spellEnd"/>
      <w:r w:rsidRPr="00B422F2">
        <w:rPr>
          <w:rFonts w:ascii="Sylfaen" w:hAnsi="Sylfaen" w:cs="Times New Roman"/>
        </w:rPr>
        <w:t xml:space="preserve"> </w:t>
      </w:r>
      <w:proofErr w:type="spellStart"/>
      <w:r w:rsidRPr="00B422F2">
        <w:rPr>
          <w:rFonts w:ascii="Sylfaen" w:hAnsi="Sylfaen" w:cs="Times New Roman"/>
        </w:rPr>
        <w:t>աշխատողներն</w:t>
      </w:r>
      <w:proofErr w:type="spellEnd"/>
      <w:r w:rsidRPr="00B422F2">
        <w:rPr>
          <w:rFonts w:ascii="Sylfaen" w:hAnsi="Sylfaen" w:cs="Times New Roman"/>
        </w:rPr>
        <w:t xml:space="preserve"> </w:t>
      </w:r>
      <w:proofErr w:type="spellStart"/>
      <w:r w:rsidRPr="00B422F2">
        <w:rPr>
          <w:rFonts w:ascii="Sylfaen" w:hAnsi="Sylfaen" w:cs="Times New Roman"/>
        </w:rPr>
        <w:t>ու</w:t>
      </w:r>
      <w:proofErr w:type="spellEnd"/>
      <w:r w:rsidRPr="00B422F2">
        <w:rPr>
          <w:rFonts w:ascii="Sylfaen" w:hAnsi="Sylfaen" w:cs="Times New Roman"/>
        </w:rPr>
        <w:t xml:space="preserve"> </w:t>
      </w:r>
      <w:proofErr w:type="spellStart"/>
      <w:r w:rsidRPr="00B422F2">
        <w:rPr>
          <w:rFonts w:ascii="Sylfaen" w:hAnsi="Sylfaen" w:cs="Times New Roman"/>
        </w:rPr>
        <w:t>աշխատանքային</w:t>
      </w:r>
      <w:proofErr w:type="spellEnd"/>
      <w:r w:rsidRPr="00B422F2">
        <w:rPr>
          <w:rFonts w:ascii="Sylfaen" w:hAnsi="Sylfaen" w:cs="Times New Roman"/>
        </w:rPr>
        <w:t xml:space="preserve"> </w:t>
      </w:r>
      <w:proofErr w:type="spellStart"/>
      <w:r w:rsidRPr="00B422F2">
        <w:rPr>
          <w:rFonts w:ascii="Sylfaen" w:hAnsi="Sylfaen" w:cs="Times New Roman"/>
        </w:rPr>
        <w:t>միգրանտները</w:t>
      </w:r>
      <w:proofErr w:type="spellEnd"/>
      <w:r w:rsidRPr="00B422F2">
        <w:rPr>
          <w:rFonts w:ascii="Sylfaen" w:hAnsi="Sylfaen" w:cs="Times New Roman"/>
        </w:rPr>
        <w:t>, ա</w:t>
      </w:r>
      <w:r w:rsidRPr="00B422F2">
        <w:rPr>
          <w:rFonts w:ascii="Sylfaen" w:hAnsi="Sylfaen" w:cs="Times New Roman"/>
          <w:lang w:val="hy-AM"/>
        </w:rPr>
        <w:t xml:space="preserve">մենաշատը կտուժեն տնտեսության անկումից։ Աճ </w:t>
      </w:r>
      <w:r w:rsidRPr="00B422F2">
        <w:rPr>
          <w:rFonts w:ascii="Sylfaen" w:hAnsi="Sylfaen" w:cs="Times New Roman"/>
          <w:lang w:val="hy-AM"/>
        </w:rPr>
        <w:lastRenderedPageBreak/>
        <w:t>գրանցած ոչ ֆորմալ աշխատանքն ու գործազրկության մակարդակը, և ընդհանրապես կենսապայմանների վատթարացումը, առողջապահական համակարգի ցնցումներն ու ոչ բավարար սոցիալական պաշտպանության համակարգերը պակաս ճնշումներ չեն։</w:t>
      </w:r>
    </w:p>
    <w:p w14:paraId="0D28C83C" w14:textId="77777777" w:rsidR="00811790" w:rsidRPr="00811790" w:rsidRDefault="00811790" w:rsidP="00811790">
      <w:pPr>
        <w:spacing w:after="0" w:line="240" w:lineRule="auto"/>
        <w:rPr>
          <w:rFonts w:ascii="Sylfaen" w:hAnsi="Sylfaen" w:cs="Times New Roman"/>
          <w:lang w:val="hy-AM"/>
        </w:rPr>
      </w:pPr>
    </w:p>
    <w:p w14:paraId="709669AE" w14:textId="77777777" w:rsidR="00811790" w:rsidRPr="00B422F2" w:rsidRDefault="00811790" w:rsidP="00811790">
      <w:pPr>
        <w:spacing w:after="0" w:line="240" w:lineRule="auto"/>
        <w:rPr>
          <w:rFonts w:ascii="Sylfaen" w:hAnsi="Sylfaen" w:cs="Times New Roman"/>
          <w:lang w:val="hy-AM"/>
        </w:rPr>
      </w:pPr>
      <w:r w:rsidRPr="00B422F2">
        <w:rPr>
          <w:rFonts w:ascii="Sylfaen" w:hAnsi="Sylfaen" w:cs="Times New Roman"/>
          <w:lang w:val="hy-AM"/>
        </w:rPr>
        <w:t xml:space="preserve">Հայեցակարգն առաջարկում է մի շարք միջոցառումներ՝ աճ գրանցած մանկական </w:t>
      </w:r>
      <w:r w:rsidRPr="00811790">
        <w:rPr>
          <w:rFonts w:ascii="Sylfaen" w:hAnsi="Sylfaen" w:cs="Times New Roman"/>
          <w:lang w:val="hy-AM"/>
        </w:rPr>
        <w:t>զբաղվածության</w:t>
      </w:r>
      <w:r w:rsidRPr="00B422F2">
        <w:rPr>
          <w:rFonts w:ascii="Sylfaen" w:hAnsi="Sylfaen" w:cs="Times New Roman"/>
          <w:lang w:val="hy-AM"/>
        </w:rPr>
        <w:t xml:space="preserve"> սպառնալիքի դեմ պայքարելու համար, այդ թվում՝ ավելի համապարփակ սոցիալական պաշտպանության համակարգ, աղքատ տնային տնտեսությունների համար վարկերի տրամադրման դյուրին մեխանիզմներ, մեծահասակների համար արժանավայել աշխատանքի խթանում, երեխաներին դպրոց վերադարձնելու նոր միջոցառումներ, այդ թվում՝ </w:t>
      </w:r>
      <w:r w:rsidRPr="00811790">
        <w:rPr>
          <w:rFonts w:ascii="Sylfaen" w:hAnsi="Sylfaen" w:cs="Times New Roman"/>
          <w:lang w:val="hy-AM"/>
        </w:rPr>
        <w:t xml:space="preserve">ուսումնական </w:t>
      </w:r>
      <w:r w:rsidRPr="00B422F2">
        <w:rPr>
          <w:rFonts w:ascii="Sylfaen" w:hAnsi="Sylfaen" w:cs="Times New Roman"/>
          <w:lang w:val="hy-AM"/>
        </w:rPr>
        <w:t xml:space="preserve">վարձավճարների վերացում, և ավելի շատ ռեսուրսներ </w:t>
      </w:r>
      <w:r w:rsidRPr="00811790">
        <w:rPr>
          <w:rFonts w:ascii="Sylfaen" w:hAnsi="Sylfaen" w:cs="Times New Roman"/>
          <w:lang w:val="hy-AM"/>
        </w:rPr>
        <w:t xml:space="preserve">աշխատանքի </w:t>
      </w:r>
      <w:r w:rsidRPr="00B422F2">
        <w:rPr>
          <w:rFonts w:ascii="Sylfaen" w:hAnsi="Sylfaen" w:cs="Times New Roman"/>
          <w:lang w:val="hy-AM"/>
        </w:rPr>
        <w:t>տեսչական ստուգումների և իրավապահ մարմինների համար։</w:t>
      </w:r>
    </w:p>
    <w:p w14:paraId="556127C7" w14:textId="77777777" w:rsidR="00811790" w:rsidRPr="00B422F2" w:rsidRDefault="00811790" w:rsidP="00811790">
      <w:pPr>
        <w:spacing w:after="0" w:line="240" w:lineRule="auto"/>
        <w:rPr>
          <w:rFonts w:ascii="Sylfaen" w:hAnsi="Sylfaen" w:cs="Times New Roman"/>
          <w:lang w:val="hy-AM"/>
        </w:rPr>
      </w:pPr>
    </w:p>
    <w:p w14:paraId="0B3FE8F8" w14:textId="77777777" w:rsidR="00811790" w:rsidRPr="00B422F2" w:rsidRDefault="00811790" w:rsidP="00811790">
      <w:pPr>
        <w:spacing w:after="0" w:line="240" w:lineRule="auto"/>
        <w:rPr>
          <w:rFonts w:ascii="Sylfaen" w:hAnsi="Sylfaen" w:cs="Times New Roman"/>
          <w:lang w:val="hy-AM"/>
        </w:rPr>
      </w:pPr>
      <w:r w:rsidRPr="00B422F2">
        <w:rPr>
          <w:rFonts w:ascii="Sylfaen" w:hAnsi="Sylfaen" w:cs="Times New Roman"/>
          <w:lang w:val="hy-AM"/>
        </w:rPr>
        <w:t>ԱՄԿ-ն և ՅՈՒՆԻՍԵՖ-ը մշակում են սիմուլյացիոն մոդել`</w:t>
      </w:r>
      <w:r w:rsidRPr="00811790">
        <w:rPr>
          <w:rFonts w:ascii="Sylfaen" w:hAnsi="Sylfaen" w:cs="Times New Roman"/>
          <w:lang w:val="hy-AM"/>
        </w:rPr>
        <w:t xml:space="preserve"> </w:t>
      </w:r>
      <w:r w:rsidRPr="00B422F2">
        <w:rPr>
          <w:rFonts w:ascii="Sylfaen" w:hAnsi="Sylfaen" w:cs="Times New Roman"/>
          <w:lang w:val="hy-AM"/>
        </w:rPr>
        <w:t>դիտարկելու կորոնավիրուսի ազդեցությունը մանկական աշխատանքի վրա ամբողջ աշխարհում: Մանկական աշխատուժի վերաբերյալ նոր գլոբալ գնահատականները կհրապարակվեն 2021 թվականին:</w:t>
      </w:r>
    </w:p>
    <w:p w14:paraId="5A736B1C" w14:textId="77777777" w:rsidR="00811790" w:rsidRPr="00811790" w:rsidRDefault="00811790">
      <w:pPr>
        <w:rPr>
          <w:lang w:val="hy-AM"/>
        </w:rPr>
      </w:pPr>
    </w:p>
    <w:sectPr w:rsidR="00811790" w:rsidRPr="00811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90"/>
    <w:rsid w:val="0081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9556"/>
  <w15:chartTrackingRefBased/>
  <w15:docId w15:val="{DDA42839-E16A-4DAA-A9E0-411FD57E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7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Alikhanova</dc:creator>
  <cp:keywords/>
  <dc:description/>
  <cp:lastModifiedBy>Mariam Alikhanova</cp:lastModifiedBy>
  <cp:revision>1</cp:revision>
  <dcterms:created xsi:type="dcterms:W3CDTF">2021-11-19T21:19:00Z</dcterms:created>
  <dcterms:modified xsi:type="dcterms:W3CDTF">2021-11-19T21:19:00Z</dcterms:modified>
</cp:coreProperties>
</file>