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28BFE" w14:textId="137C53DA" w:rsidR="001723A1" w:rsidRPr="007F0AFF" w:rsidRDefault="001723A1" w:rsidP="2C3A9C25">
      <w:pPr>
        <w:pStyle w:val="paragraph"/>
        <w:spacing w:before="0" w:beforeAutospacing="0" w:after="0" w:afterAutospacing="0"/>
        <w:textAlignment w:val="baseline"/>
        <w:rPr>
          <w:rFonts w:ascii="Verdana" w:eastAsia="Verdana" w:hAnsi="Verdana" w:cs="Verdana"/>
          <w:sz w:val="18"/>
          <w:szCs w:val="18"/>
        </w:rPr>
      </w:pPr>
      <w:r w:rsidRPr="007F0AFF">
        <w:rPr>
          <w:rStyle w:val="normaltextrun"/>
          <w:rFonts w:ascii="Verdana" w:eastAsia="Verdana" w:hAnsi="Verdana" w:cs="Verdana"/>
          <w:b/>
          <w:color w:val="FF0000"/>
          <w:sz w:val="20"/>
          <w:szCs w:val="20"/>
          <w:lang w:val="en"/>
        </w:rPr>
        <w:t xml:space="preserve">EMBARGOED until 00:01 GMT </w:t>
      </w:r>
      <w:r w:rsidR="4FDA10CB" w:rsidRPr="007F0AFF">
        <w:rPr>
          <w:rStyle w:val="normaltextrun"/>
          <w:rFonts w:ascii="Verdana" w:eastAsia="Verdana" w:hAnsi="Verdana" w:cs="Verdana"/>
          <w:b/>
          <w:color w:val="FF0000"/>
          <w:sz w:val="20"/>
          <w:szCs w:val="20"/>
          <w:lang w:val="en"/>
        </w:rPr>
        <w:t>18 November</w:t>
      </w:r>
      <w:r w:rsidRPr="007F0AFF">
        <w:rPr>
          <w:rStyle w:val="normaltextrun"/>
          <w:rFonts w:ascii="Verdana" w:eastAsia="Verdana" w:hAnsi="Verdana" w:cs="Verdana"/>
          <w:b/>
          <w:color w:val="FF0000"/>
          <w:sz w:val="20"/>
          <w:szCs w:val="20"/>
          <w:lang w:val="en"/>
        </w:rPr>
        <w:t xml:space="preserve"> 2021</w:t>
      </w:r>
      <w:r w:rsidRPr="007F0AFF">
        <w:rPr>
          <w:rStyle w:val="eop"/>
          <w:rFonts w:ascii="Verdana" w:eastAsia="Verdana" w:hAnsi="Verdana" w:cs="Verdana"/>
          <w:color w:val="FF0000"/>
          <w:sz w:val="20"/>
          <w:szCs w:val="20"/>
        </w:rPr>
        <w:t> </w:t>
      </w:r>
    </w:p>
    <w:p w14:paraId="0571666B" w14:textId="77777777" w:rsidR="001723A1" w:rsidRPr="007F0AFF" w:rsidRDefault="001723A1" w:rsidP="00D053C9">
      <w:pPr>
        <w:pStyle w:val="paragraph"/>
        <w:spacing w:before="0" w:beforeAutospacing="0" w:after="0" w:afterAutospacing="0"/>
        <w:textAlignment w:val="baseline"/>
        <w:rPr>
          <w:rFonts w:ascii="Verdana" w:eastAsia="Verdana" w:hAnsi="Verdana" w:cs="Verdana"/>
          <w:sz w:val="18"/>
          <w:szCs w:val="18"/>
        </w:rPr>
      </w:pPr>
      <w:r w:rsidRPr="007F0AFF">
        <w:rPr>
          <w:rStyle w:val="eop"/>
          <w:rFonts w:ascii="Verdana" w:eastAsia="Verdana" w:hAnsi="Verdana" w:cs="Verdana"/>
          <w:color w:val="FF0000"/>
          <w:sz w:val="20"/>
          <w:szCs w:val="20"/>
        </w:rPr>
        <w:t> </w:t>
      </w:r>
    </w:p>
    <w:p w14:paraId="52369994" w14:textId="55999E1E" w:rsidR="001723A1" w:rsidRPr="007F0AFF" w:rsidRDefault="30F37B92" w:rsidP="30F37B92">
      <w:pPr>
        <w:pStyle w:val="paragraph"/>
        <w:spacing w:before="0" w:beforeAutospacing="0" w:after="0" w:afterAutospacing="0"/>
        <w:jc w:val="center"/>
        <w:textAlignment w:val="baseline"/>
        <w:rPr>
          <w:rFonts w:ascii="Verdana" w:eastAsia="Verdana" w:hAnsi="Verdana" w:cs="Verdana"/>
          <w:b/>
          <w:bCs/>
          <w:sz w:val="32"/>
          <w:szCs w:val="32"/>
          <w:lang w:val="en"/>
        </w:rPr>
      </w:pPr>
      <w:r w:rsidRPr="00D510B7">
        <w:rPr>
          <w:rStyle w:val="normaltextrun"/>
          <w:rFonts w:ascii="Verdana" w:eastAsia="Verdana" w:hAnsi="Verdana" w:cs="Verdana"/>
          <w:b/>
          <w:bCs/>
          <w:sz w:val="32"/>
          <w:szCs w:val="32"/>
          <w:lang w:val="en"/>
        </w:rPr>
        <w:t xml:space="preserve">Landmark intergenerational poll shows young people are </w:t>
      </w:r>
      <w:r w:rsidR="000B1980">
        <w:rPr>
          <w:rStyle w:val="normaltextrun"/>
          <w:rFonts w:ascii="Verdana" w:eastAsia="Verdana" w:hAnsi="Verdana" w:cs="Verdana"/>
          <w:b/>
          <w:bCs/>
          <w:sz w:val="32"/>
          <w:szCs w:val="32"/>
          <w:lang w:val="en"/>
        </w:rPr>
        <w:t>50% more</w:t>
      </w:r>
      <w:r w:rsidR="00696FEB">
        <w:rPr>
          <w:rStyle w:val="normaltextrun"/>
          <w:rFonts w:ascii="Verdana" w:eastAsia="Verdana" w:hAnsi="Verdana" w:cs="Verdana"/>
          <w:b/>
          <w:bCs/>
          <w:sz w:val="32"/>
          <w:szCs w:val="32"/>
          <w:lang w:val="en"/>
        </w:rPr>
        <w:t xml:space="preserve"> likely </w:t>
      </w:r>
      <w:r w:rsidR="000B1980">
        <w:rPr>
          <w:rStyle w:val="normaltextrun"/>
          <w:rFonts w:ascii="Verdana" w:eastAsia="Verdana" w:hAnsi="Verdana" w:cs="Verdana"/>
          <w:b/>
          <w:bCs/>
          <w:sz w:val="32"/>
          <w:szCs w:val="32"/>
          <w:lang w:val="en"/>
        </w:rPr>
        <w:t>than</w:t>
      </w:r>
      <w:r w:rsidR="00696FEB" w:rsidRPr="30F37B92">
        <w:rPr>
          <w:rStyle w:val="normaltextrun"/>
          <w:rFonts w:ascii="Verdana" w:eastAsia="Verdana" w:hAnsi="Verdana" w:cs="Verdana"/>
          <w:b/>
          <w:bCs/>
          <w:sz w:val="32"/>
          <w:szCs w:val="32"/>
          <w:lang w:val="en"/>
        </w:rPr>
        <w:t xml:space="preserve"> older generations</w:t>
      </w:r>
      <w:r w:rsidR="00696FEB">
        <w:rPr>
          <w:rStyle w:val="normaltextrun"/>
          <w:rFonts w:ascii="Verdana" w:eastAsia="Verdana" w:hAnsi="Verdana" w:cs="Verdana"/>
          <w:b/>
          <w:bCs/>
          <w:sz w:val="32"/>
          <w:szCs w:val="32"/>
          <w:lang w:val="en"/>
        </w:rPr>
        <w:t xml:space="preserve"> to believe the world is becoming a better place </w:t>
      </w:r>
      <w:r w:rsidRPr="30F37B92">
        <w:rPr>
          <w:rStyle w:val="normaltextrun"/>
          <w:rFonts w:ascii="Verdana" w:eastAsia="Verdana" w:hAnsi="Verdana" w:cs="Verdana"/>
          <w:b/>
          <w:bCs/>
          <w:sz w:val="32"/>
          <w:szCs w:val="32"/>
          <w:lang w:val="en"/>
        </w:rPr>
        <w:t xml:space="preserve">– yet </w:t>
      </w:r>
      <w:r w:rsidR="00696FEB">
        <w:rPr>
          <w:rStyle w:val="normaltextrun"/>
          <w:rFonts w:ascii="Verdana" w:eastAsia="Verdana" w:hAnsi="Verdana" w:cs="Verdana"/>
          <w:b/>
          <w:bCs/>
          <w:sz w:val="32"/>
          <w:szCs w:val="32"/>
          <w:lang w:val="en"/>
        </w:rPr>
        <w:t>impatient</w:t>
      </w:r>
      <w:r w:rsidR="00696FEB" w:rsidRPr="30F37B92">
        <w:rPr>
          <w:rStyle w:val="normaltextrun"/>
          <w:rFonts w:ascii="Verdana" w:eastAsia="Verdana" w:hAnsi="Verdana" w:cs="Verdana"/>
          <w:b/>
          <w:bCs/>
          <w:sz w:val="32"/>
          <w:szCs w:val="32"/>
          <w:lang w:val="en"/>
        </w:rPr>
        <w:t xml:space="preserve"> </w:t>
      </w:r>
      <w:r w:rsidRPr="30F37B92">
        <w:rPr>
          <w:rStyle w:val="normaltextrun"/>
          <w:rFonts w:ascii="Verdana" w:eastAsia="Verdana" w:hAnsi="Verdana" w:cs="Verdana"/>
          <w:b/>
          <w:bCs/>
          <w:sz w:val="32"/>
          <w:szCs w:val="32"/>
          <w:lang w:val="en"/>
        </w:rPr>
        <w:t xml:space="preserve">for action on mounting crises </w:t>
      </w:r>
    </w:p>
    <w:p w14:paraId="13AEA9DF" w14:textId="3627A52F" w:rsidR="001723A1" w:rsidRDefault="001723A1" w:rsidP="00D053C9">
      <w:pPr>
        <w:pStyle w:val="paragraph"/>
        <w:spacing w:before="0" w:beforeAutospacing="0" w:after="0" w:afterAutospacing="0"/>
        <w:jc w:val="center"/>
        <w:textAlignment w:val="baseline"/>
        <w:rPr>
          <w:rStyle w:val="eop"/>
          <w:rFonts w:ascii="Verdana" w:eastAsia="Verdana" w:hAnsi="Verdana" w:cs="Verdana"/>
          <w:sz w:val="20"/>
          <w:szCs w:val="20"/>
        </w:rPr>
      </w:pPr>
      <w:r w:rsidRPr="007F0AFF">
        <w:rPr>
          <w:rStyle w:val="eop"/>
          <w:rFonts w:ascii="Verdana" w:eastAsia="Verdana" w:hAnsi="Verdana" w:cs="Verdana"/>
          <w:sz w:val="20"/>
          <w:szCs w:val="20"/>
        </w:rPr>
        <w:t> </w:t>
      </w:r>
    </w:p>
    <w:p w14:paraId="6E490A92" w14:textId="5645281E" w:rsidR="00DF37F7" w:rsidRPr="007F0AFF" w:rsidRDefault="004C48F5" w:rsidP="000022DD">
      <w:pPr>
        <w:jc w:val="center"/>
        <w:divId w:val="1179808325"/>
        <w:rPr>
          <w:rFonts w:ascii="Verdana" w:eastAsia="Verdana" w:hAnsi="Verdana" w:cs="Verdana"/>
          <w:color w:val="000000"/>
          <w:sz w:val="22"/>
          <w:szCs w:val="22"/>
        </w:rPr>
      </w:pPr>
      <w:r>
        <w:rPr>
          <w:rStyle w:val="normaltextrun"/>
          <w:rFonts w:ascii="Verdana" w:eastAsia="Verdana" w:hAnsi="Verdana" w:cs="Verdana"/>
          <w:i/>
          <w:iCs/>
          <w:sz w:val="22"/>
          <w:szCs w:val="22"/>
          <w:lang w:val="en"/>
        </w:rPr>
        <w:t>Amid COVID-19 pandemic, y</w:t>
      </w:r>
      <w:r w:rsidR="00F570F2">
        <w:rPr>
          <w:rStyle w:val="normaltextrun"/>
          <w:rFonts w:ascii="Verdana" w:eastAsia="Verdana" w:hAnsi="Verdana" w:cs="Verdana"/>
          <w:i/>
          <w:iCs/>
          <w:sz w:val="22"/>
          <w:szCs w:val="22"/>
          <w:lang w:val="en"/>
        </w:rPr>
        <w:t>ounger generation</w:t>
      </w:r>
      <w:r w:rsidR="00C46D4D">
        <w:rPr>
          <w:rStyle w:val="normaltextrun"/>
          <w:rFonts w:ascii="Verdana" w:eastAsia="Verdana" w:hAnsi="Verdana" w:cs="Verdana"/>
          <w:i/>
          <w:iCs/>
          <w:sz w:val="22"/>
          <w:szCs w:val="22"/>
          <w:lang w:val="en"/>
        </w:rPr>
        <w:t xml:space="preserve"> </w:t>
      </w:r>
      <w:r w:rsidR="00CA1E78">
        <w:rPr>
          <w:rStyle w:val="normaltextrun"/>
          <w:rFonts w:ascii="Verdana" w:eastAsia="Verdana" w:hAnsi="Verdana" w:cs="Verdana"/>
          <w:i/>
          <w:iCs/>
          <w:sz w:val="22"/>
          <w:szCs w:val="22"/>
          <w:lang w:val="en"/>
        </w:rPr>
        <w:t>also more likely to trust scien</w:t>
      </w:r>
      <w:r w:rsidR="00696FEB">
        <w:rPr>
          <w:rStyle w:val="normaltextrun"/>
          <w:rFonts w:ascii="Verdana" w:eastAsia="Verdana" w:hAnsi="Verdana" w:cs="Verdana"/>
          <w:i/>
          <w:iCs/>
          <w:sz w:val="22"/>
          <w:szCs w:val="22"/>
          <w:lang w:val="en"/>
        </w:rPr>
        <w:t>tists</w:t>
      </w:r>
      <w:r w:rsidR="00CA1E78">
        <w:rPr>
          <w:rStyle w:val="normaltextrun"/>
          <w:rFonts w:ascii="Verdana" w:eastAsia="Verdana" w:hAnsi="Verdana" w:cs="Verdana"/>
          <w:i/>
          <w:iCs/>
          <w:sz w:val="22"/>
          <w:szCs w:val="22"/>
          <w:lang w:val="en"/>
        </w:rPr>
        <w:t xml:space="preserve"> </w:t>
      </w:r>
      <w:r w:rsidR="00DA141F">
        <w:rPr>
          <w:rStyle w:val="normaltextrun"/>
          <w:rFonts w:ascii="Verdana" w:eastAsia="Verdana" w:hAnsi="Verdana" w:cs="Verdana"/>
          <w:i/>
          <w:iCs/>
          <w:sz w:val="22"/>
          <w:szCs w:val="22"/>
          <w:lang w:val="en"/>
        </w:rPr>
        <w:t xml:space="preserve">and embrace international cooperation, </w:t>
      </w:r>
      <w:r w:rsidR="00F570F2">
        <w:rPr>
          <w:rStyle w:val="normaltextrun"/>
          <w:rFonts w:ascii="Verdana" w:eastAsia="Verdana" w:hAnsi="Verdana" w:cs="Verdana"/>
          <w:i/>
          <w:iCs/>
          <w:sz w:val="22"/>
          <w:szCs w:val="22"/>
          <w:lang w:val="en"/>
        </w:rPr>
        <w:t xml:space="preserve">according to a </w:t>
      </w:r>
      <w:r w:rsidR="30F37B92" w:rsidRPr="30F37B92">
        <w:rPr>
          <w:rStyle w:val="normaltextrun"/>
          <w:rFonts w:ascii="Verdana" w:eastAsia="Verdana" w:hAnsi="Verdana" w:cs="Verdana"/>
          <w:i/>
          <w:iCs/>
          <w:sz w:val="22"/>
          <w:szCs w:val="22"/>
          <w:lang w:val="en"/>
        </w:rPr>
        <w:t>UNICEF</w:t>
      </w:r>
      <w:r w:rsidR="00C86EC5">
        <w:rPr>
          <w:rStyle w:val="normaltextrun"/>
          <w:rFonts w:ascii="Verdana" w:eastAsia="Verdana" w:hAnsi="Verdana" w:cs="Verdana"/>
          <w:i/>
          <w:iCs/>
          <w:sz w:val="22"/>
          <w:szCs w:val="22"/>
          <w:lang w:val="en"/>
        </w:rPr>
        <w:t>-</w:t>
      </w:r>
      <w:r w:rsidR="30F37B92" w:rsidRPr="30F37B92">
        <w:rPr>
          <w:rStyle w:val="normaltextrun"/>
          <w:rFonts w:ascii="Verdana" w:eastAsia="Verdana" w:hAnsi="Verdana" w:cs="Verdana"/>
          <w:i/>
          <w:iCs/>
          <w:sz w:val="22"/>
          <w:szCs w:val="22"/>
          <w:lang w:val="en"/>
        </w:rPr>
        <w:t xml:space="preserve">Gallup international survey of more than 21,000 children and adults </w:t>
      </w:r>
      <w:r w:rsidR="00A16C90">
        <w:rPr>
          <w:rStyle w:val="normaltextrun"/>
          <w:rFonts w:ascii="Verdana" w:eastAsia="Verdana" w:hAnsi="Verdana" w:cs="Verdana"/>
          <w:i/>
          <w:iCs/>
          <w:sz w:val="22"/>
          <w:szCs w:val="22"/>
          <w:lang w:val="en"/>
        </w:rPr>
        <w:t xml:space="preserve">released </w:t>
      </w:r>
      <w:r w:rsidR="00E90169">
        <w:rPr>
          <w:rStyle w:val="normaltextrun"/>
          <w:rFonts w:ascii="Verdana" w:eastAsia="Verdana" w:hAnsi="Verdana" w:cs="Verdana"/>
          <w:i/>
          <w:iCs/>
          <w:sz w:val="22"/>
          <w:szCs w:val="22"/>
          <w:lang w:val="en"/>
        </w:rPr>
        <w:t>for</w:t>
      </w:r>
      <w:r w:rsidR="00F570F2">
        <w:rPr>
          <w:rStyle w:val="normaltextrun"/>
          <w:rFonts w:ascii="Verdana" w:eastAsia="Verdana" w:hAnsi="Verdana" w:cs="Verdana"/>
          <w:i/>
          <w:iCs/>
          <w:sz w:val="22"/>
          <w:szCs w:val="22"/>
          <w:lang w:val="en"/>
        </w:rPr>
        <w:t xml:space="preserve"> World </w:t>
      </w:r>
      <w:r w:rsidR="00C86EC5">
        <w:rPr>
          <w:rStyle w:val="normaltextrun"/>
          <w:rFonts w:ascii="Verdana" w:eastAsia="Verdana" w:hAnsi="Verdana" w:cs="Verdana"/>
          <w:i/>
          <w:iCs/>
          <w:sz w:val="22"/>
          <w:szCs w:val="22"/>
          <w:lang w:val="en"/>
        </w:rPr>
        <w:t>Children’s</w:t>
      </w:r>
      <w:r w:rsidR="00F570F2">
        <w:rPr>
          <w:rStyle w:val="normaltextrun"/>
          <w:rFonts w:ascii="Verdana" w:eastAsia="Verdana" w:hAnsi="Verdana" w:cs="Verdana"/>
          <w:i/>
          <w:iCs/>
          <w:sz w:val="22"/>
          <w:szCs w:val="22"/>
          <w:lang w:val="en"/>
        </w:rPr>
        <w:t xml:space="preserve"> Day</w:t>
      </w:r>
    </w:p>
    <w:p w14:paraId="7ECAFDF5" w14:textId="18B3D49D" w:rsidR="001723A1" w:rsidRPr="007F0AFF" w:rsidRDefault="001723A1" w:rsidP="00656EFE">
      <w:pPr>
        <w:pStyle w:val="paragraph"/>
        <w:spacing w:before="0" w:beforeAutospacing="0" w:after="0" w:afterAutospacing="0"/>
        <w:jc w:val="center"/>
        <w:textAlignment w:val="baseline"/>
        <w:rPr>
          <w:rStyle w:val="normaltextrun"/>
          <w:rFonts w:ascii="Verdana" w:eastAsia="Verdana" w:hAnsi="Verdana" w:cs="Verdana"/>
          <w:i/>
          <w:sz w:val="22"/>
          <w:szCs w:val="22"/>
          <w:lang w:val="en"/>
        </w:rPr>
      </w:pPr>
    </w:p>
    <w:p w14:paraId="788CC47A" w14:textId="5DBBEE4E" w:rsidR="000022DD" w:rsidRPr="00645658" w:rsidRDefault="30F37B92" w:rsidP="00656EFE">
      <w:pPr>
        <w:pStyle w:val="xparagraph"/>
        <w:spacing w:before="0" w:beforeAutospacing="0" w:after="0" w:afterAutospacing="0"/>
        <w:textAlignment w:val="baseline"/>
        <w:rPr>
          <w:rFonts w:ascii="Verdana" w:hAnsi="Verdana" w:cs="Times New Roman"/>
          <w:sz w:val="20"/>
          <w:szCs w:val="20"/>
        </w:rPr>
      </w:pPr>
      <w:r w:rsidRPr="00645658">
        <w:rPr>
          <w:rStyle w:val="normaltextrun"/>
          <w:rFonts w:ascii="Verdana" w:eastAsia="Verdana" w:hAnsi="Verdana" w:cs="Verdana"/>
          <w:b/>
          <w:bCs/>
          <w:sz w:val="20"/>
          <w:szCs w:val="20"/>
          <w:lang w:val="en"/>
        </w:rPr>
        <w:t>NEW YORK, 18 November 2021</w:t>
      </w:r>
      <w:r w:rsidRPr="00645658">
        <w:rPr>
          <w:rStyle w:val="normaltextrun"/>
          <w:rFonts w:ascii="Verdana" w:eastAsia="Verdana" w:hAnsi="Verdana" w:cs="Verdana"/>
          <w:sz w:val="20"/>
          <w:szCs w:val="20"/>
          <w:lang w:val="en"/>
        </w:rPr>
        <w:t> – </w:t>
      </w:r>
      <w:r w:rsidR="000022DD" w:rsidRPr="00645658">
        <w:rPr>
          <w:rStyle w:val="xnormaltextrun"/>
          <w:rFonts w:ascii="Verdana" w:hAnsi="Verdana" w:cs="Times New Roman"/>
          <w:sz w:val="20"/>
          <w:szCs w:val="20"/>
          <w:lang w:val="en"/>
        </w:rPr>
        <w:t xml:space="preserve">Children and young people are nearly 50 per cent more likely than older people to believe that the world is becoming a better place with each generation, according to a new international survey by UNICEF and Gallup released ahead of World Children’s Day. </w:t>
      </w:r>
    </w:p>
    <w:p w14:paraId="5BA09BA3" w14:textId="6E0B2DB3" w:rsidR="00A240E8" w:rsidRPr="00645658" w:rsidRDefault="00A240E8" w:rsidP="00656EFE">
      <w:pPr>
        <w:pStyle w:val="paragraph"/>
        <w:spacing w:before="0" w:beforeAutospacing="0" w:after="0" w:afterAutospacing="0"/>
        <w:textAlignment w:val="baseline"/>
        <w:rPr>
          <w:rFonts w:ascii="Verdana" w:eastAsiaTheme="minorHAnsi" w:hAnsi="Verdana"/>
          <w:sz w:val="20"/>
          <w:szCs w:val="20"/>
        </w:rPr>
      </w:pPr>
    </w:p>
    <w:p w14:paraId="5ABA3E6D" w14:textId="77777777" w:rsidR="00700C34" w:rsidRPr="00645658" w:rsidRDefault="00700C34" w:rsidP="00656EFE">
      <w:pPr>
        <w:pStyle w:val="xparagraph"/>
        <w:spacing w:before="0" w:beforeAutospacing="0" w:after="0" w:afterAutospacing="0"/>
        <w:textAlignment w:val="baseline"/>
        <w:rPr>
          <w:rFonts w:ascii="Verdana" w:hAnsi="Verdana" w:cs="Times New Roman"/>
          <w:sz w:val="20"/>
          <w:szCs w:val="20"/>
        </w:rPr>
      </w:pPr>
      <w:r w:rsidRPr="00E71B31">
        <w:rPr>
          <w:rStyle w:val="xnormaltextrun"/>
          <w:rFonts w:ascii="Verdana" w:hAnsi="Verdana" w:cs="Times New Roman"/>
          <w:sz w:val="20"/>
          <w:szCs w:val="20"/>
          <w:lang w:val="en"/>
        </w:rPr>
        <w:t>The survey shows that</w:t>
      </w:r>
      <w:r w:rsidRPr="00E71B31">
        <w:rPr>
          <w:rStyle w:val="xnormaltextrun"/>
          <w:rFonts w:ascii="Verdana" w:hAnsi="Verdana"/>
          <w:sz w:val="20"/>
          <w:szCs w:val="20"/>
          <w:lang w:val="en"/>
        </w:rPr>
        <w:t> young</w:t>
      </w:r>
      <w:r w:rsidRPr="00E71B31">
        <w:rPr>
          <w:rFonts w:ascii="Verdana" w:hAnsi="Verdana" w:cs="Times New Roman"/>
          <w:sz w:val="20"/>
          <w:szCs w:val="20"/>
        </w:rPr>
        <w:t xml:space="preserve"> people are also more likely to believe childhood itself has improved, with overwhelming majorities believing that healthcare, education, and physical safety are better for today's children than for their parents' generation. Yet, despite their optimism, young people are far from naïve, expressing restlessness for action on climate change, skepticism about information they consume on social media, and struggling with feelings of depression and anxiety. They are far more likely than older people to see themselves as global citizens, and more likely to embrace international cooperation to tackle threats like the COVID-19 pandemic.</w:t>
      </w:r>
    </w:p>
    <w:p w14:paraId="749EDCA5" w14:textId="16E9A61B" w:rsidR="001723A1" w:rsidRPr="00645658" w:rsidRDefault="001723A1" w:rsidP="00656EFE">
      <w:pPr>
        <w:pStyle w:val="paragraph"/>
        <w:spacing w:before="0" w:beforeAutospacing="0" w:after="0" w:afterAutospacing="0"/>
        <w:textAlignment w:val="baseline"/>
        <w:rPr>
          <w:rStyle w:val="normaltextrun"/>
          <w:rFonts w:ascii="Verdana" w:eastAsia="Verdana" w:hAnsi="Verdana" w:cs="Verdana"/>
          <w:sz w:val="20"/>
          <w:szCs w:val="20"/>
          <w:lang w:val="en"/>
        </w:rPr>
      </w:pPr>
    </w:p>
    <w:p w14:paraId="1EFD0CD8" w14:textId="7F0CF4A6" w:rsidR="00344B8F" w:rsidRPr="00645658" w:rsidRDefault="0017188E" w:rsidP="00656EFE">
      <w:pPr>
        <w:pStyle w:val="paragraph"/>
        <w:spacing w:before="0" w:beforeAutospacing="0" w:after="0" w:afterAutospacing="0"/>
        <w:textAlignment w:val="baseline"/>
        <w:rPr>
          <w:rStyle w:val="normaltextrun"/>
          <w:rFonts w:ascii="Verdana" w:eastAsia="Verdana" w:hAnsi="Verdana" w:cs="Verdana"/>
          <w:sz w:val="20"/>
          <w:szCs w:val="20"/>
          <w:shd w:val="clear" w:color="auto" w:fill="FFFFFF"/>
          <w:lang w:val="en"/>
        </w:rPr>
      </w:pPr>
      <w:r w:rsidRPr="00645658">
        <w:rPr>
          <w:rStyle w:val="normaltextrun"/>
          <w:rFonts w:ascii="Verdana" w:eastAsia="Verdana" w:hAnsi="Verdana" w:cs="Verdana"/>
          <w:sz w:val="20"/>
          <w:szCs w:val="20"/>
          <w:lang w:val="en"/>
        </w:rPr>
        <w:t>“</w:t>
      </w:r>
      <w:r w:rsidR="00BE491D" w:rsidRPr="00645658">
        <w:rPr>
          <w:rStyle w:val="normaltextrun"/>
          <w:rFonts w:ascii="Verdana" w:eastAsia="Verdana" w:hAnsi="Verdana" w:cs="Verdana"/>
          <w:sz w:val="20"/>
          <w:szCs w:val="20"/>
          <w:lang w:val="en"/>
        </w:rPr>
        <w:t xml:space="preserve">There is no shortage of reasons for pessimism in the world today: </w:t>
      </w:r>
      <w:r w:rsidR="008A486C" w:rsidRPr="00645658">
        <w:rPr>
          <w:rStyle w:val="normaltextrun"/>
          <w:rFonts w:ascii="Verdana" w:eastAsia="Verdana" w:hAnsi="Verdana" w:cs="Verdana"/>
          <w:sz w:val="20"/>
          <w:szCs w:val="20"/>
          <w:lang w:val="en"/>
        </w:rPr>
        <w:t>C</w:t>
      </w:r>
      <w:r w:rsidR="00BE491D" w:rsidRPr="00645658">
        <w:rPr>
          <w:rStyle w:val="normaltextrun"/>
          <w:rFonts w:ascii="Verdana" w:eastAsia="Verdana" w:hAnsi="Verdana" w:cs="Verdana"/>
          <w:sz w:val="20"/>
          <w:szCs w:val="20"/>
          <w:lang w:val="en"/>
        </w:rPr>
        <w:t xml:space="preserve">limate change, </w:t>
      </w:r>
      <w:r w:rsidR="008524E5" w:rsidRPr="00645658">
        <w:rPr>
          <w:rStyle w:val="normaltextrun"/>
          <w:rFonts w:ascii="Verdana" w:eastAsia="Verdana" w:hAnsi="Verdana" w:cs="Verdana"/>
          <w:sz w:val="20"/>
          <w:szCs w:val="20"/>
          <w:lang w:val="en"/>
        </w:rPr>
        <w:t>the</w:t>
      </w:r>
      <w:r w:rsidR="00F70773" w:rsidRPr="00645658">
        <w:rPr>
          <w:rStyle w:val="normaltextrun"/>
          <w:rFonts w:ascii="Verdana" w:eastAsia="Verdana" w:hAnsi="Verdana" w:cs="Verdana"/>
          <w:sz w:val="20"/>
          <w:szCs w:val="20"/>
          <w:lang w:val="en"/>
        </w:rPr>
        <w:t xml:space="preserve"> </w:t>
      </w:r>
      <w:r w:rsidR="00BE491D" w:rsidRPr="00645658">
        <w:rPr>
          <w:rStyle w:val="normaltextrun"/>
          <w:rFonts w:ascii="Verdana" w:eastAsia="Verdana" w:hAnsi="Verdana" w:cs="Verdana"/>
          <w:sz w:val="20"/>
          <w:szCs w:val="20"/>
          <w:lang w:val="en"/>
        </w:rPr>
        <w:t>pandemic, poverty and inequality, rising distrust</w:t>
      </w:r>
      <w:r w:rsidR="009674FE" w:rsidRPr="00645658">
        <w:rPr>
          <w:rStyle w:val="normaltextrun"/>
          <w:rFonts w:ascii="Verdana" w:eastAsia="Verdana" w:hAnsi="Verdana" w:cs="Verdana"/>
          <w:sz w:val="20"/>
          <w:szCs w:val="20"/>
          <w:lang w:val="en"/>
        </w:rPr>
        <w:t>,</w:t>
      </w:r>
      <w:r w:rsidR="00BE491D" w:rsidRPr="00645658">
        <w:rPr>
          <w:rStyle w:val="normaltextrun"/>
          <w:rFonts w:ascii="Verdana" w:eastAsia="Verdana" w:hAnsi="Verdana" w:cs="Verdana"/>
          <w:sz w:val="20"/>
          <w:szCs w:val="20"/>
          <w:lang w:val="en"/>
        </w:rPr>
        <w:t xml:space="preserve"> and growing nationalism. </w:t>
      </w:r>
      <w:r w:rsidR="00D87FA5" w:rsidRPr="00645658">
        <w:rPr>
          <w:rStyle w:val="normaltextrun"/>
          <w:rFonts w:ascii="Verdana" w:eastAsia="Verdana" w:hAnsi="Verdana" w:cs="Verdana"/>
          <w:sz w:val="20"/>
          <w:szCs w:val="20"/>
          <w:lang w:val="en"/>
        </w:rPr>
        <w:t xml:space="preserve">But here is a reason for optimism: </w:t>
      </w:r>
      <w:r w:rsidR="0024729D" w:rsidRPr="00645658">
        <w:rPr>
          <w:rStyle w:val="normaltextrun"/>
          <w:rFonts w:ascii="Verdana" w:eastAsia="Verdana" w:hAnsi="Verdana" w:cs="Verdana"/>
          <w:sz w:val="20"/>
          <w:szCs w:val="20"/>
          <w:lang w:val="en"/>
        </w:rPr>
        <w:t>Children and y</w:t>
      </w:r>
      <w:r w:rsidR="008524E5" w:rsidRPr="00645658">
        <w:rPr>
          <w:rStyle w:val="normaltextrun"/>
          <w:rFonts w:ascii="Verdana" w:eastAsia="Verdana" w:hAnsi="Verdana" w:cs="Verdana"/>
          <w:sz w:val="20"/>
          <w:szCs w:val="20"/>
          <w:lang w:val="en"/>
        </w:rPr>
        <w:t xml:space="preserve">oung people </w:t>
      </w:r>
      <w:r w:rsidR="007A4E58" w:rsidRPr="00645658">
        <w:rPr>
          <w:rStyle w:val="normaltextrun"/>
          <w:rFonts w:ascii="Verdana" w:eastAsia="Verdana" w:hAnsi="Verdana" w:cs="Verdana"/>
          <w:sz w:val="20"/>
          <w:szCs w:val="20"/>
          <w:lang w:val="en"/>
        </w:rPr>
        <w:t xml:space="preserve">refuse </w:t>
      </w:r>
      <w:r w:rsidR="00E90169">
        <w:rPr>
          <w:rStyle w:val="normaltextrun"/>
          <w:rFonts w:ascii="Verdana" w:eastAsia="Verdana" w:hAnsi="Verdana" w:cs="Verdana"/>
          <w:sz w:val="20"/>
          <w:szCs w:val="20"/>
          <w:lang w:val="en"/>
        </w:rPr>
        <w:t>to</w:t>
      </w:r>
      <w:r w:rsidR="007A4E58" w:rsidRPr="00645658">
        <w:rPr>
          <w:rStyle w:val="normaltextrun"/>
          <w:rFonts w:ascii="Verdana" w:eastAsia="Verdana" w:hAnsi="Verdana" w:cs="Verdana"/>
          <w:sz w:val="20"/>
          <w:szCs w:val="20"/>
          <w:lang w:val="en"/>
        </w:rPr>
        <w:t xml:space="preserve"> see the world through the bleak lens of adults</w:t>
      </w:r>
      <w:r w:rsidR="00D87FA5" w:rsidRPr="00645658">
        <w:rPr>
          <w:rStyle w:val="normaltextrun"/>
          <w:rFonts w:ascii="Verdana" w:eastAsia="Verdana" w:hAnsi="Verdana" w:cs="Verdana"/>
          <w:sz w:val="20"/>
          <w:szCs w:val="20"/>
          <w:lang w:val="en"/>
        </w:rPr>
        <w:t>,” said</w:t>
      </w:r>
      <w:r w:rsidR="009674FE" w:rsidRPr="00645658">
        <w:rPr>
          <w:rStyle w:val="normaltextrun"/>
          <w:rFonts w:ascii="Verdana" w:eastAsia="Verdana" w:hAnsi="Verdana" w:cs="Verdana"/>
          <w:sz w:val="20"/>
          <w:szCs w:val="20"/>
          <w:lang w:val="en"/>
        </w:rPr>
        <w:t xml:space="preserve"> UNICEF Executive Director</w:t>
      </w:r>
      <w:r w:rsidR="00061861" w:rsidRPr="00645658">
        <w:rPr>
          <w:rStyle w:val="normaltextrun"/>
          <w:rFonts w:ascii="Verdana" w:eastAsia="Verdana" w:hAnsi="Verdana" w:cs="Verdana"/>
          <w:sz w:val="20"/>
          <w:szCs w:val="20"/>
          <w:lang w:val="en"/>
        </w:rPr>
        <w:t xml:space="preserve"> Henrietta Fore</w:t>
      </w:r>
      <w:r w:rsidR="009674FE" w:rsidRPr="00645658">
        <w:rPr>
          <w:rStyle w:val="normaltextrun"/>
          <w:rFonts w:ascii="Verdana" w:eastAsia="Verdana" w:hAnsi="Verdana" w:cs="Verdana"/>
          <w:sz w:val="20"/>
          <w:szCs w:val="20"/>
          <w:lang w:val="en"/>
        </w:rPr>
        <w:t xml:space="preserve">. </w:t>
      </w:r>
      <w:r w:rsidR="00D87FA5" w:rsidRPr="00645658">
        <w:rPr>
          <w:rStyle w:val="normaltextrun"/>
          <w:rFonts w:ascii="Verdana" w:eastAsia="Verdana" w:hAnsi="Verdana" w:cs="Verdana"/>
          <w:sz w:val="20"/>
          <w:szCs w:val="20"/>
          <w:lang w:val="en"/>
        </w:rPr>
        <w:t xml:space="preserve">“Compared to </w:t>
      </w:r>
      <w:r w:rsidR="00061861" w:rsidRPr="00645658">
        <w:rPr>
          <w:rStyle w:val="normaltextrun"/>
          <w:rFonts w:ascii="Verdana" w:eastAsia="Verdana" w:hAnsi="Verdana" w:cs="Verdana"/>
          <w:sz w:val="20"/>
          <w:szCs w:val="20"/>
          <w:lang w:val="en"/>
        </w:rPr>
        <w:t>older</w:t>
      </w:r>
      <w:r w:rsidR="00D87FA5" w:rsidRPr="00645658">
        <w:rPr>
          <w:rStyle w:val="normaltextrun"/>
          <w:rFonts w:ascii="Verdana" w:eastAsia="Verdana" w:hAnsi="Verdana" w:cs="Verdana"/>
          <w:sz w:val="20"/>
          <w:szCs w:val="20"/>
          <w:lang w:val="en"/>
        </w:rPr>
        <w:t xml:space="preserve"> generation</w:t>
      </w:r>
      <w:r w:rsidR="00061861" w:rsidRPr="00645658">
        <w:rPr>
          <w:rStyle w:val="normaltextrun"/>
          <w:rFonts w:ascii="Verdana" w:eastAsia="Verdana" w:hAnsi="Verdana" w:cs="Verdana"/>
          <w:sz w:val="20"/>
          <w:szCs w:val="20"/>
          <w:lang w:val="en"/>
        </w:rPr>
        <w:t>s</w:t>
      </w:r>
      <w:r w:rsidR="00D87FA5" w:rsidRPr="00645658">
        <w:rPr>
          <w:rStyle w:val="normaltextrun"/>
          <w:rFonts w:ascii="Verdana" w:eastAsia="Verdana" w:hAnsi="Verdana" w:cs="Verdana"/>
          <w:sz w:val="20"/>
          <w:szCs w:val="20"/>
          <w:lang w:val="en"/>
        </w:rPr>
        <w:t>, the world’s young people remain hopeful, much more globally</w:t>
      </w:r>
      <w:r w:rsidR="00941CCF" w:rsidRPr="00645658">
        <w:rPr>
          <w:rStyle w:val="normaltextrun"/>
          <w:rFonts w:ascii="Verdana" w:eastAsia="Verdana" w:hAnsi="Verdana" w:cs="Verdana"/>
          <w:sz w:val="20"/>
          <w:szCs w:val="20"/>
          <w:lang w:val="en"/>
        </w:rPr>
        <w:t xml:space="preserve"> </w:t>
      </w:r>
      <w:r w:rsidR="00D87FA5" w:rsidRPr="00645658">
        <w:rPr>
          <w:rStyle w:val="normaltextrun"/>
          <w:rFonts w:ascii="Verdana" w:eastAsia="Verdana" w:hAnsi="Verdana" w:cs="Verdana"/>
          <w:sz w:val="20"/>
          <w:szCs w:val="20"/>
          <w:lang w:val="en"/>
        </w:rPr>
        <w:t xml:space="preserve">minded, and determined to make the world a better place. </w:t>
      </w:r>
      <w:r w:rsidR="00344B8F" w:rsidRPr="00645658">
        <w:rPr>
          <w:rStyle w:val="normaltextrun"/>
          <w:rFonts w:ascii="Verdana" w:eastAsia="Verdana" w:hAnsi="Verdana" w:cs="Verdana"/>
          <w:sz w:val="20"/>
          <w:szCs w:val="20"/>
          <w:shd w:val="clear" w:color="auto" w:fill="FFFFFF"/>
          <w:lang w:val="en"/>
        </w:rPr>
        <w:t>Today’s young people have concerns for the future but see themselves as part of the solution</w:t>
      </w:r>
      <w:r w:rsidR="00D87FA5" w:rsidRPr="00645658">
        <w:rPr>
          <w:rStyle w:val="normaltextrun"/>
          <w:rFonts w:ascii="Verdana" w:eastAsia="Verdana" w:hAnsi="Verdana" w:cs="Verdana"/>
          <w:sz w:val="20"/>
          <w:szCs w:val="20"/>
          <w:shd w:val="clear" w:color="auto" w:fill="FFFFFF"/>
          <w:lang w:val="en"/>
        </w:rPr>
        <w:t>.</w:t>
      </w:r>
      <w:r w:rsidR="00344B8F" w:rsidRPr="00645658">
        <w:rPr>
          <w:rStyle w:val="normaltextrun"/>
          <w:rFonts w:ascii="Verdana" w:eastAsia="Verdana" w:hAnsi="Verdana" w:cs="Verdana"/>
          <w:sz w:val="20"/>
          <w:szCs w:val="20"/>
          <w:shd w:val="clear" w:color="auto" w:fill="FFFFFF"/>
          <w:lang w:val="en"/>
        </w:rPr>
        <w:t xml:space="preserve">” </w:t>
      </w:r>
    </w:p>
    <w:p w14:paraId="39C55479" w14:textId="77777777" w:rsidR="00AC125C" w:rsidRPr="00645658" w:rsidRDefault="00AC125C" w:rsidP="00656EFE">
      <w:pPr>
        <w:pStyle w:val="paragraph"/>
        <w:spacing w:before="0" w:beforeAutospacing="0" w:after="0" w:afterAutospacing="0"/>
        <w:textAlignment w:val="baseline"/>
        <w:rPr>
          <w:rFonts w:ascii="Verdana" w:eastAsia="Verdana" w:hAnsi="Verdana" w:cs="Verdana"/>
          <w:color w:val="000000"/>
          <w:sz w:val="20"/>
          <w:szCs w:val="20"/>
        </w:rPr>
      </w:pPr>
    </w:p>
    <w:p w14:paraId="13E4CD00" w14:textId="00B7BB00" w:rsidR="00061861" w:rsidRPr="00645658" w:rsidRDefault="00AE64D0" w:rsidP="00656EFE">
      <w:pPr>
        <w:pStyle w:val="paragraph"/>
        <w:spacing w:before="0" w:beforeAutospacing="0" w:after="0" w:afterAutospacing="0"/>
        <w:textAlignment w:val="baseline"/>
        <w:rPr>
          <w:rStyle w:val="normaltextrun"/>
          <w:rFonts w:ascii="Verdana" w:eastAsia="Verdana" w:hAnsi="Verdana" w:cs="Verdana"/>
          <w:sz w:val="20"/>
          <w:szCs w:val="20"/>
          <w:shd w:val="clear" w:color="auto" w:fill="FFFFFF"/>
          <w:lang w:val="en"/>
        </w:rPr>
      </w:pPr>
      <w:r w:rsidRPr="00645658">
        <w:rPr>
          <w:rStyle w:val="normaltextrun"/>
          <w:rFonts w:ascii="Verdana" w:eastAsia="Verdana" w:hAnsi="Verdana" w:cs="Verdana"/>
          <w:sz w:val="20"/>
          <w:szCs w:val="20"/>
          <w:lang w:val="en"/>
        </w:rPr>
        <w:t>The poll,</w:t>
      </w:r>
      <w:r w:rsidRPr="00645658">
        <w:rPr>
          <w:rFonts w:ascii="Verdana" w:hAnsi="Verdana"/>
          <w:sz w:val="20"/>
          <w:szCs w:val="20"/>
        </w:rPr>
        <w:t xml:space="preserve"> </w:t>
      </w:r>
      <w:hyperlink r:id="rId11" w:history="1">
        <w:r w:rsidRPr="00645658">
          <w:rPr>
            <w:rStyle w:val="Hyperlink"/>
            <w:rFonts w:ascii="Verdana" w:eastAsia="Verdana" w:hAnsi="Verdana" w:cs="Verdana"/>
            <w:i/>
            <w:iCs/>
            <w:sz w:val="20"/>
            <w:szCs w:val="20"/>
            <w:lang w:val="en"/>
          </w:rPr>
          <w:t>The Changing Childhood Project</w:t>
        </w:r>
      </w:hyperlink>
      <w:r w:rsidRPr="00645658">
        <w:rPr>
          <w:rStyle w:val="normaltextrun"/>
          <w:rFonts w:ascii="Verdana" w:eastAsia="Verdana" w:hAnsi="Verdana" w:cs="Verdana"/>
          <w:sz w:val="20"/>
          <w:szCs w:val="20"/>
          <w:lang w:val="en"/>
        </w:rPr>
        <w:t xml:space="preserve">, is the first </w:t>
      </w:r>
      <w:r w:rsidR="00830D3F" w:rsidRPr="00645658">
        <w:rPr>
          <w:rStyle w:val="normaltextrun"/>
          <w:rFonts w:ascii="Verdana" w:eastAsia="Verdana" w:hAnsi="Verdana" w:cs="Verdana"/>
          <w:sz w:val="20"/>
          <w:szCs w:val="20"/>
          <w:lang w:val="en"/>
        </w:rPr>
        <w:t>of its kind</w:t>
      </w:r>
      <w:r w:rsidRPr="00645658">
        <w:rPr>
          <w:rStyle w:val="normaltextrun"/>
          <w:rFonts w:ascii="Verdana" w:eastAsia="Verdana" w:hAnsi="Verdana" w:cs="Verdana"/>
          <w:sz w:val="20"/>
          <w:szCs w:val="20"/>
          <w:lang w:val="en"/>
        </w:rPr>
        <w:t xml:space="preserve"> to ask multiple generations for their views on the world and what it is like to be a child today. It surveyed more than 21,000 people across two age cohorts</w:t>
      </w:r>
      <w:r w:rsidR="00F71BEC" w:rsidRPr="00645658">
        <w:rPr>
          <w:rStyle w:val="normaltextrun"/>
          <w:rFonts w:ascii="Verdana" w:eastAsia="Verdana" w:hAnsi="Verdana" w:cs="Verdana"/>
          <w:sz w:val="20"/>
          <w:szCs w:val="20"/>
          <w:lang w:val="en"/>
        </w:rPr>
        <w:t xml:space="preserve"> (15</w:t>
      </w:r>
      <w:r w:rsidR="00516FCA" w:rsidRPr="00645658">
        <w:rPr>
          <w:rStyle w:val="normaltextrun"/>
          <w:rFonts w:ascii="Verdana" w:eastAsia="Verdana" w:hAnsi="Verdana" w:cs="Verdana"/>
          <w:sz w:val="20"/>
          <w:szCs w:val="20"/>
          <w:lang w:val="en"/>
        </w:rPr>
        <w:t>-24 years old and 40 years old and up)</w:t>
      </w:r>
      <w:r w:rsidRPr="00645658">
        <w:rPr>
          <w:rStyle w:val="normaltextrun"/>
          <w:rFonts w:ascii="Verdana" w:eastAsia="Verdana" w:hAnsi="Verdana" w:cs="Verdana"/>
          <w:sz w:val="20"/>
          <w:szCs w:val="20"/>
          <w:lang w:val="en"/>
        </w:rPr>
        <w:t xml:space="preserve"> in 21 countries. </w:t>
      </w:r>
      <w:r w:rsidR="00C55A76" w:rsidRPr="00645658">
        <w:rPr>
          <w:rStyle w:val="normaltextrun"/>
          <w:rFonts w:ascii="Verdana" w:eastAsia="Verdana" w:hAnsi="Verdana" w:cs="Verdana"/>
          <w:sz w:val="20"/>
          <w:szCs w:val="20"/>
          <w:shd w:val="clear" w:color="auto" w:fill="FFFFFF"/>
          <w:lang w:val="en"/>
        </w:rPr>
        <w:t xml:space="preserve">Nationally representative surveys were undertaken in countries across all regions – Africa, Asia, Europe, </w:t>
      </w:r>
      <w:r w:rsidR="00E90169">
        <w:rPr>
          <w:rStyle w:val="normaltextrun"/>
          <w:rFonts w:ascii="Verdana" w:eastAsia="Verdana" w:hAnsi="Verdana" w:cs="Verdana"/>
          <w:sz w:val="20"/>
          <w:szCs w:val="20"/>
          <w:shd w:val="clear" w:color="auto" w:fill="FFFFFF"/>
          <w:lang w:val="en"/>
        </w:rPr>
        <w:t xml:space="preserve">and </w:t>
      </w:r>
      <w:r w:rsidR="00C55A76" w:rsidRPr="00645658">
        <w:rPr>
          <w:rStyle w:val="normaltextrun"/>
          <w:rFonts w:ascii="Verdana" w:eastAsia="Verdana" w:hAnsi="Verdana" w:cs="Verdana"/>
          <w:sz w:val="20"/>
          <w:szCs w:val="20"/>
          <w:shd w:val="clear" w:color="auto" w:fill="FFFFFF"/>
          <w:lang w:val="en"/>
        </w:rPr>
        <w:t xml:space="preserve">North and South America </w:t>
      </w:r>
      <w:r w:rsidR="00D053C9" w:rsidRPr="00645658">
        <w:rPr>
          <w:rStyle w:val="normaltextrun"/>
          <w:rFonts w:ascii="Verdana" w:eastAsia="Verdana" w:hAnsi="Verdana" w:cs="Verdana"/>
          <w:sz w:val="20"/>
          <w:szCs w:val="20"/>
          <w:shd w:val="clear" w:color="auto" w:fill="FFFFFF"/>
          <w:lang w:val="en"/>
        </w:rPr>
        <w:t>–</w:t>
      </w:r>
      <w:r w:rsidR="00C55A76" w:rsidRPr="00645658">
        <w:rPr>
          <w:rStyle w:val="normaltextrun"/>
          <w:rFonts w:ascii="Verdana" w:eastAsia="Verdana" w:hAnsi="Verdana" w:cs="Verdana"/>
          <w:sz w:val="20"/>
          <w:szCs w:val="20"/>
          <w:shd w:val="clear" w:color="auto" w:fill="FFFFFF"/>
          <w:lang w:val="en"/>
        </w:rPr>
        <w:t xml:space="preserve"> </w:t>
      </w:r>
      <w:r w:rsidR="00D053C9" w:rsidRPr="00645658">
        <w:rPr>
          <w:rStyle w:val="normaltextrun"/>
          <w:rFonts w:ascii="Verdana" w:eastAsia="Verdana" w:hAnsi="Verdana" w:cs="Verdana"/>
          <w:sz w:val="20"/>
          <w:szCs w:val="20"/>
          <w:shd w:val="clear" w:color="auto" w:fill="FFFFFF"/>
          <w:lang w:val="en"/>
        </w:rPr>
        <w:t xml:space="preserve">and </w:t>
      </w:r>
      <w:r w:rsidR="00C55A76" w:rsidRPr="00645658">
        <w:rPr>
          <w:rStyle w:val="normaltextrun"/>
          <w:rFonts w:ascii="Verdana" w:eastAsia="Verdana" w:hAnsi="Verdana" w:cs="Verdana"/>
          <w:sz w:val="20"/>
          <w:szCs w:val="20"/>
          <w:shd w:val="clear" w:color="auto" w:fill="FFFFFF"/>
          <w:lang w:val="en"/>
        </w:rPr>
        <w:t xml:space="preserve">income </w:t>
      </w:r>
      <w:r w:rsidR="00E90169">
        <w:rPr>
          <w:rStyle w:val="normaltextrun"/>
          <w:rFonts w:ascii="Verdana" w:eastAsia="Verdana" w:hAnsi="Verdana" w:cs="Verdana"/>
          <w:sz w:val="20"/>
          <w:szCs w:val="20"/>
          <w:shd w:val="clear" w:color="auto" w:fill="FFFFFF"/>
          <w:lang w:val="en"/>
        </w:rPr>
        <w:t>levels</w:t>
      </w:r>
      <w:r w:rsidR="00C55A76" w:rsidRPr="00645658">
        <w:rPr>
          <w:rStyle w:val="normaltextrun"/>
          <w:rFonts w:ascii="Verdana" w:eastAsia="Verdana" w:hAnsi="Verdana" w:cs="Verdana"/>
          <w:sz w:val="20"/>
          <w:szCs w:val="20"/>
          <w:shd w:val="clear" w:color="auto" w:fill="FFFFFF"/>
          <w:lang w:val="en"/>
        </w:rPr>
        <w:t xml:space="preserve">. </w:t>
      </w:r>
    </w:p>
    <w:p w14:paraId="79619A9F" w14:textId="3075B0FC" w:rsidR="00B409F3" w:rsidRPr="00645658" w:rsidRDefault="00B409F3" w:rsidP="00656EFE">
      <w:pPr>
        <w:pStyle w:val="paragraph"/>
        <w:spacing w:before="0" w:beforeAutospacing="0" w:after="0" w:afterAutospacing="0"/>
        <w:textAlignment w:val="baseline"/>
        <w:rPr>
          <w:rStyle w:val="normaltextrun"/>
          <w:rFonts w:ascii="Verdana" w:eastAsia="Verdana" w:hAnsi="Verdana" w:cs="Verdana"/>
          <w:sz w:val="20"/>
          <w:szCs w:val="20"/>
          <w:shd w:val="clear" w:color="auto" w:fill="FFFFFF"/>
          <w:lang w:val="en"/>
        </w:rPr>
      </w:pPr>
    </w:p>
    <w:p w14:paraId="00B961BF" w14:textId="7F6EA273" w:rsidR="59138928" w:rsidRPr="00645658" w:rsidRDefault="00B409F3" w:rsidP="00656EFE">
      <w:pPr>
        <w:pStyle w:val="paragraph"/>
        <w:spacing w:before="0" w:beforeAutospacing="0" w:after="0" w:afterAutospacing="0"/>
        <w:textAlignment w:val="baseline"/>
        <w:rPr>
          <w:rStyle w:val="normaltextrun"/>
          <w:rFonts w:ascii="Verdana" w:eastAsia="Verdana" w:hAnsi="Verdana" w:cs="Verdana"/>
          <w:sz w:val="20"/>
          <w:szCs w:val="20"/>
          <w:lang w:val="en"/>
        </w:rPr>
      </w:pPr>
      <w:r w:rsidRPr="00645658">
        <w:rPr>
          <w:rStyle w:val="normaltextrun"/>
          <w:rFonts w:ascii="Verdana" w:eastAsia="Verdana" w:hAnsi="Verdana" w:cs="Verdana"/>
          <w:sz w:val="20"/>
          <w:szCs w:val="20"/>
          <w:shd w:val="clear" w:color="auto" w:fill="FFFFFF"/>
          <w:lang w:val="en"/>
        </w:rPr>
        <w:t xml:space="preserve">Overall, the data </w:t>
      </w:r>
      <w:r w:rsidR="00CC0B24" w:rsidRPr="00645658">
        <w:rPr>
          <w:rStyle w:val="normaltextrun"/>
          <w:rFonts w:ascii="Verdana" w:eastAsia="Verdana" w:hAnsi="Verdana" w:cs="Verdana"/>
          <w:sz w:val="20"/>
          <w:szCs w:val="20"/>
          <w:shd w:val="clear" w:color="auto" w:fill="FFFFFF"/>
          <w:lang w:val="en"/>
        </w:rPr>
        <w:t xml:space="preserve">paint </w:t>
      </w:r>
      <w:r w:rsidRPr="00645658">
        <w:rPr>
          <w:rStyle w:val="normaltextrun"/>
          <w:rFonts w:ascii="Verdana" w:eastAsia="Verdana" w:hAnsi="Verdana" w:cs="Verdana"/>
          <w:sz w:val="20"/>
          <w:szCs w:val="20"/>
          <w:shd w:val="clear" w:color="auto" w:fill="FFFFFF"/>
          <w:lang w:val="en"/>
        </w:rPr>
        <w:t xml:space="preserve">a picture of young generations </w:t>
      </w:r>
      <w:r w:rsidR="00F14DBE" w:rsidRPr="00645658">
        <w:rPr>
          <w:rStyle w:val="normaltextrun"/>
          <w:rFonts w:ascii="Verdana" w:eastAsia="Verdana" w:hAnsi="Verdana" w:cs="Verdana"/>
          <w:sz w:val="20"/>
          <w:szCs w:val="20"/>
          <w:shd w:val="clear" w:color="auto" w:fill="FFFFFF"/>
          <w:lang w:val="en"/>
        </w:rPr>
        <w:t>as products</w:t>
      </w:r>
      <w:r w:rsidR="001F43FD" w:rsidRPr="00645658">
        <w:rPr>
          <w:rStyle w:val="normaltextrun"/>
          <w:rFonts w:ascii="Verdana" w:eastAsia="Verdana" w:hAnsi="Verdana" w:cs="Verdana"/>
          <w:sz w:val="20"/>
          <w:szCs w:val="20"/>
          <w:shd w:val="clear" w:color="auto" w:fill="FFFFFF"/>
          <w:lang w:val="en"/>
        </w:rPr>
        <w:t xml:space="preserve"> </w:t>
      </w:r>
      <w:r w:rsidR="00950548" w:rsidRPr="00645658">
        <w:rPr>
          <w:rStyle w:val="normaltextrun"/>
          <w:rFonts w:ascii="Verdana" w:eastAsia="Verdana" w:hAnsi="Verdana" w:cs="Verdana"/>
          <w:sz w:val="20"/>
          <w:szCs w:val="20"/>
          <w:shd w:val="clear" w:color="auto" w:fill="FFFFFF"/>
          <w:lang w:val="en"/>
        </w:rPr>
        <w:t>of</w:t>
      </w:r>
      <w:r w:rsidR="001F43FD" w:rsidRPr="00645658">
        <w:rPr>
          <w:rStyle w:val="normaltextrun"/>
          <w:rFonts w:ascii="Verdana" w:eastAsia="Verdana" w:hAnsi="Verdana" w:cs="Verdana"/>
          <w:sz w:val="20"/>
          <w:szCs w:val="20"/>
          <w:shd w:val="clear" w:color="auto" w:fill="FFFFFF"/>
          <w:lang w:val="en"/>
        </w:rPr>
        <w:t xml:space="preserve"> globalization</w:t>
      </w:r>
      <w:r w:rsidR="00721E07" w:rsidRPr="00645658">
        <w:rPr>
          <w:rStyle w:val="normaltextrun"/>
          <w:rFonts w:ascii="Verdana" w:eastAsia="Verdana" w:hAnsi="Verdana" w:cs="Verdana"/>
          <w:sz w:val="20"/>
          <w:szCs w:val="20"/>
          <w:shd w:val="clear" w:color="auto" w:fill="FFFFFF"/>
          <w:lang w:val="en"/>
        </w:rPr>
        <w:t xml:space="preserve">. </w:t>
      </w:r>
      <w:r w:rsidR="00216178" w:rsidRPr="00645658">
        <w:rPr>
          <w:rStyle w:val="normaltextrun"/>
          <w:rFonts w:ascii="Verdana" w:eastAsia="Verdana" w:hAnsi="Verdana" w:cs="Verdana"/>
          <w:sz w:val="20"/>
          <w:szCs w:val="20"/>
          <w:shd w:val="clear" w:color="auto" w:fill="FFFFFF"/>
          <w:lang w:val="en"/>
        </w:rPr>
        <w:t xml:space="preserve">For example, </w:t>
      </w:r>
      <w:r w:rsidR="00EC6CF7" w:rsidRPr="00645658">
        <w:rPr>
          <w:rStyle w:val="normaltextrun"/>
          <w:rFonts w:ascii="Verdana" w:eastAsia="Verdana" w:hAnsi="Verdana" w:cs="Verdana"/>
          <w:sz w:val="20"/>
          <w:szCs w:val="20"/>
          <w:shd w:val="clear" w:color="auto" w:fill="FFFFFF"/>
          <w:lang w:val="en"/>
        </w:rPr>
        <w:t>young</w:t>
      </w:r>
      <w:r w:rsidR="001E7FB3" w:rsidRPr="00645658">
        <w:rPr>
          <w:rStyle w:val="normaltextrun"/>
          <w:rFonts w:ascii="Verdana" w:eastAsia="Verdana" w:hAnsi="Verdana" w:cs="Verdana"/>
          <w:sz w:val="20"/>
          <w:szCs w:val="20"/>
          <w:shd w:val="clear" w:color="auto" w:fill="FFFFFF"/>
          <w:lang w:val="en"/>
        </w:rPr>
        <w:t xml:space="preserve"> people</w:t>
      </w:r>
      <w:r w:rsidR="00EC6CF7" w:rsidRPr="00645658">
        <w:rPr>
          <w:rStyle w:val="normaltextrun"/>
          <w:rFonts w:ascii="Verdana" w:eastAsia="Verdana" w:hAnsi="Verdana" w:cs="Verdana"/>
          <w:sz w:val="20"/>
          <w:szCs w:val="20"/>
          <w:shd w:val="clear" w:color="auto" w:fill="FFFFFF"/>
          <w:lang w:val="en"/>
        </w:rPr>
        <w:t xml:space="preserve"> (39 per cent) are on average almost twice as likely as older people (22 per cent) to identify most with being part of the world, versus their own nation or locale. With each additional year of age, people are on average about one per cent less likely to identify as a global citizen.</w:t>
      </w:r>
    </w:p>
    <w:p w14:paraId="600A57F2" w14:textId="74C65650" w:rsidR="0449DCF6" w:rsidRPr="00645658" w:rsidRDefault="0449DCF6" w:rsidP="00656EFE">
      <w:pPr>
        <w:pStyle w:val="paragraph"/>
        <w:spacing w:before="0" w:beforeAutospacing="0" w:after="0" w:afterAutospacing="0"/>
        <w:rPr>
          <w:rStyle w:val="normaltextrun"/>
          <w:rFonts w:ascii="Verdana" w:eastAsia="Verdana" w:hAnsi="Verdana" w:cs="Verdana"/>
          <w:sz w:val="20"/>
          <w:szCs w:val="20"/>
          <w:lang w:val="en"/>
        </w:rPr>
      </w:pPr>
    </w:p>
    <w:p w14:paraId="7B5A5705" w14:textId="725379E3" w:rsidR="00AC5F97" w:rsidRPr="00645658" w:rsidRDefault="00656EFE" w:rsidP="00E90169">
      <w:pPr>
        <w:pStyle w:val="xparagraph"/>
        <w:spacing w:before="0" w:beforeAutospacing="0" w:after="0" w:afterAutospacing="0"/>
        <w:textAlignment w:val="baseline"/>
        <w:rPr>
          <w:rFonts w:ascii="Verdana" w:eastAsia="Verdana" w:hAnsi="Verdana" w:cs="Verdana"/>
          <w:color w:val="000000" w:themeColor="text1"/>
          <w:sz w:val="20"/>
          <w:szCs w:val="20"/>
        </w:rPr>
      </w:pPr>
      <w:r w:rsidRPr="00645658">
        <w:rPr>
          <w:rStyle w:val="xnormaltextrun"/>
          <w:rFonts w:ascii="Verdana" w:hAnsi="Verdana" w:cs="Times New Roman"/>
          <w:color w:val="000000"/>
          <w:sz w:val="20"/>
          <w:szCs w:val="20"/>
          <w:shd w:val="clear" w:color="auto" w:fill="FFFFFF"/>
          <w:lang w:val="en"/>
        </w:rPr>
        <w:t xml:space="preserve">The survey – conducted during the pandemic – also finds that children and young people are generally more trusting of national governments, </w:t>
      </w:r>
      <w:proofErr w:type="gramStart"/>
      <w:r w:rsidRPr="00645658">
        <w:rPr>
          <w:rStyle w:val="xnormaltextrun"/>
          <w:rFonts w:ascii="Verdana" w:hAnsi="Verdana" w:cs="Times New Roman"/>
          <w:color w:val="000000"/>
          <w:sz w:val="20"/>
          <w:szCs w:val="20"/>
          <w:shd w:val="clear" w:color="auto" w:fill="FFFFFF"/>
          <w:lang w:val="en"/>
        </w:rPr>
        <w:t>scientists</w:t>
      </w:r>
      <w:proofErr w:type="gramEnd"/>
      <w:r w:rsidRPr="00645658">
        <w:rPr>
          <w:rStyle w:val="xnormaltextrun"/>
          <w:rFonts w:ascii="Verdana" w:hAnsi="Verdana" w:cs="Times New Roman"/>
          <w:color w:val="000000"/>
          <w:sz w:val="20"/>
          <w:szCs w:val="20"/>
          <w:shd w:val="clear" w:color="auto" w:fill="FFFFFF"/>
          <w:lang w:val="en"/>
        </w:rPr>
        <w:t xml:space="preserve"> and international news media as sources of accurate information. </w:t>
      </w:r>
      <w:r w:rsidR="00AC5F97" w:rsidRPr="00645658">
        <w:rPr>
          <w:rFonts w:ascii="Verdana" w:eastAsia="Verdana" w:hAnsi="Verdana" w:cs="Verdana"/>
          <w:color w:val="000000" w:themeColor="text1"/>
          <w:sz w:val="20"/>
          <w:szCs w:val="20"/>
        </w:rPr>
        <w:t>And yet</w:t>
      </w:r>
      <w:r w:rsidR="00A4703B" w:rsidRPr="00645658">
        <w:rPr>
          <w:rFonts w:ascii="Verdana" w:eastAsia="Verdana" w:hAnsi="Verdana" w:cs="Verdana"/>
          <w:color w:val="000000" w:themeColor="text1"/>
          <w:sz w:val="20"/>
          <w:szCs w:val="20"/>
        </w:rPr>
        <w:t>, the poll shows,</w:t>
      </w:r>
      <w:r w:rsidR="00AC5F97" w:rsidRPr="00645658">
        <w:rPr>
          <w:rFonts w:ascii="Verdana" w:eastAsia="Verdana" w:hAnsi="Verdana" w:cs="Verdana"/>
          <w:color w:val="000000" w:themeColor="text1"/>
          <w:sz w:val="20"/>
          <w:szCs w:val="20"/>
        </w:rPr>
        <w:t xml:space="preserve"> young people today are</w:t>
      </w:r>
      <w:r w:rsidR="00206204" w:rsidRPr="00645658">
        <w:rPr>
          <w:rFonts w:ascii="Verdana" w:eastAsia="Verdana" w:hAnsi="Verdana" w:cs="Verdana"/>
          <w:color w:val="000000" w:themeColor="text1"/>
          <w:sz w:val="20"/>
          <w:szCs w:val="20"/>
        </w:rPr>
        <w:t xml:space="preserve"> aware of </w:t>
      </w:r>
      <w:r w:rsidR="00065933" w:rsidRPr="00645658">
        <w:rPr>
          <w:rFonts w:ascii="Verdana" w:eastAsia="Verdana" w:hAnsi="Verdana" w:cs="Verdana"/>
          <w:color w:val="000000" w:themeColor="text1"/>
          <w:sz w:val="20"/>
          <w:szCs w:val="20"/>
        </w:rPr>
        <w:t>problems the world is facing</w:t>
      </w:r>
      <w:r w:rsidR="0E8B76C7" w:rsidRPr="00645658">
        <w:rPr>
          <w:rFonts w:ascii="Verdana" w:eastAsia="Verdana" w:hAnsi="Verdana" w:cs="Verdana"/>
          <w:color w:val="000000" w:themeColor="text1"/>
          <w:sz w:val="20"/>
          <w:szCs w:val="20"/>
        </w:rPr>
        <w:t>:</w:t>
      </w:r>
    </w:p>
    <w:p w14:paraId="6C67E9B9" w14:textId="77777777" w:rsidR="00C32338" w:rsidRPr="00645658" w:rsidRDefault="00C32338" w:rsidP="00E96792">
      <w:pPr>
        <w:pStyle w:val="paragraph"/>
        <w:spacing w:before="0" w:beforeAutospacing="0" w:after="0" w:afterAutospacing="0"/>
        <w:textAlignment w:val="baseline"/>
        <w:rPr>
          <w:rFonts w:ascii="Verdana" w:eastAsia="Verdana" w:hAnsi="Verdana" w:cs="Verdana"/>
          <w:color w:val="000000"/>
          <w:sz w:val="20"/>
          <w:szCs w:val="20"/>
        </w:rPr>
      </w:pPr>
    </w:p>
    <w:p w14:paraId="72A7B28D" w14:textId="47DB57D4" w:rsidR="000B1980" w:rsidRPr="00645658" w:rsidRDefault="00AB5C97" w:rsidP="00E96792">
      <w:pPr>
        <w:pStyle w:val="paragraph"/>
        <w:numPr>
          <w:ilvl w:val="0"/>
          <w:numId w:val="16"/>
        </w:numPr>
        <w:spacing w:before="0" w:beforeAutospacing="0" w:after="0" w:afterAutospacing="0"/>
        <w:textAlignment w:val="baseline"/>
        <w:rPr>
          <w:rFonts w:ascii="Verdana" w:eastAsia="Verdana" w:hAnsi="Verdana" w:cs="Verdana"/>
          <w:color w:val="000000"/>
          <w:sz w:val="20"/>
          <w:szCs w:val="20"/>
        </w:rPr>
      </w:pPr>
      <w:proofErr w:type="gramStart"/>
      <w:r w:rsidRPr="00645658">
        <w:rPr>
          <w:rFonts w:ascii="Verdana" w:eastAsia="Verdana" w:hAnsi="Verdana" w:cs="Verdana"/>
          <w:sz w:val="20"/>
          <w:szCs w:val="20"/>
          <w:shd w:val="clear" w:color="auto" w:fill="FFFFFF"/>
          <w:lang w:val="en"/>
        </w:rPr>
        <w:lastRenderedPageBreak/>
        <w:t>T</w:t>
      </w:r>
      <w:r w:rsidR="00526DF7" w:rsidRPr="00645658">
        <w:rPr>
          <w:rFonts w:ascii="Verdana" w:eastAsia="Verdana" w:hAnsi="Verdana" w:cs="Verdana"/>
          <w:sz w:val="20"/>
          <w:szCs w:val="20"/>
          <w:shd w:val="clear" w:color="auto" w:fill="FFFFFF"/>
          <w:lang w:val="en"/>
        </w:rPr>
        <w:t>he majority of</w:t>
      </w:r>
      <w:proofErr w:type="gramEnd"/>
      <w:r w:rsidR="00526DF7" w:rsidRPr="00645658">
        <w:rPr>
          <w:rFonts w:ascii="Verdana" w:eastAsia="Verdana" w:hAnsi="Verdana" w:cs="Verdana"/>
          <w:sz w:val="20"/>
          <w:szCs w:val="20"/>
          <w:shd w:val="clear" w:color="auto" w:fill="FFFFFF"/>
          <w:lang w:val="en"/>
        </w:rPr>
        <w:t xml:space="preserve"> young people see serious risks for children online, such as seeing violent or sexually explicit content (78 per cent) </w:t>
      </w:r>
      <w:r w:rsidR="0008571A" w:rsidRPr="00645658">
        <w:rPr>
          <w:rFonts w:ascii="Verdana" w:eastAsia="Verdana" w:hAnsi="Verdana" w:cs="Verdana"/>
          <w:sz w:val="20"/>
          <w:szCs w:val="20"/>
          <w:shd w:val="clear" w:color="auto" w:fill="FFFFFF"/>
          <w:lang w:val="en"/>
        </w:rPr>
        <w:t>or being bullied (79 per cent)</w:t>
      </w:r>
      <w:r w:rsidR="00526DF7" w:rsidRPr="00645658">
        <w:rPr>
          <w:rFonts w:ascii="Verdana" w:eastAsia="Verdana" w:hAnsi="Verdana" w:cs="Verdana"/>
          <w:sz w:val="20"/>
          <w:szCs w:val="20"/>
          <w:shd w:val="clear" w:color="auto" w:fill="FFFFFF"/>
          <w:lang w:val="en"/>
        </w:rPr>
        <w:t>.</w:t>
      </w:r>
      <w:r w:rsidR="0008571A" w:rsidRPr="00645658">
        <w:rPr>
          <w:rFonts w:ascii="Verdana" w:eastAsia="Verdana" w:hAnsi="Verdana" w:cs="Verdana"/>
          <w:sz w:val="20"/>
          <w:szCs w:val="20"/>
          <w:shd w:val="clear" w:color="auto" w:fill="FFFFFF"/>
          <w:lang w:val="en"/>
        </w:rPr>
        <w:t xml:space="preserve"> </w:t>
      </w:r>
    </w:p>
    <w:p w14:paraId="583A5593" w14:textId="77777777" w:rsidR="0008571A" w:rsidRPr="00645658" w:rsidRDefault="0008571A" w:rsidP="0008571A">
      <w:pPr>
        <w:pStyle w:val="paragraph"/>
        <w:numPr>
          <w:ilvl w:val="0"/>
          <w:numId w:val="16"/>
        </w:numPr>
        <w:spacing w:before="0" w:beforeAutospacing="0" w:after="0" w:afterAutospacing="0"/>
        <w:textAlignment w:val="baseline"/>
        <w:rPr>
          <w:rStyle w:val="eop"/>
          <w:rFonts w:ascii="Verdana" w:eastAsia="Verdana" w:hAnsi="Verdana" w:cs="Verdana"/>
          <w:sz w:val="20"/>
          <w:szCs w:val="20"/>
        </w:rPr>
      </w:pPr>
      <w:r w:rsidRPr="00645658">
        <w:rPr>
          <w:rStyle w:val="eop"/>
          <w:rFonts w:ascii="Verdana" w:eastAsia="Verdana" w:hAnsi="Verdana" w:cs="Verdana"/>
          <w:sz w:val="20"/>
          <w:szCs w:val="20"/>
        </w:rPr>
        <w:t>Just 17 per cent of young people say they trust social media platforms “a lot” to provide accurate information.</w:t>
      </w:r>
    </w:p>
    <w:p w14:paraId="66ED87BE" w14:textId="53310BCC" w:rsidR="00353E2F" w:rsidRPr="00645658" w:rsidRDefault="30F37B92" w:rsidP="00E96792">
      <w:pPr>
        <w:pStyle w:val="paragraph"/>
        <w:numPr>
          <w:ilvl w:val="0"/>
          <w:numId w:val="16"/>
        </w:numPr>
        <w:spacing w:before="0" w:beforeAutospacing="0" w:after="0" w:afterAutospacing="0"/>
        <w:textAlignment w:val="baseline"/>
        <w:rPr>
          <w:rFonts w:ascii="Verdana" w:eastAsia="Verdana" w:hAnsi="Verdana" w:cs="Verdana"/>
          <w:color w:val="000000"/>
          <w:sz w:val="20"/>
          <w:szCs w:val="20"/>
        </w:rPr>
      </w:pPr>
      <w:r w:rsidRPr="00645658">
        <w:rPr>
          <w:rFonts w:ascii="Verdana" w:eastAsia="Verdana" w:hAnsi="Verdana" w:cs="Verdana"/>
          <w:color w:val="000000" w:themeColor="text1"/>
          <w:sz w:val="20"/>
          <w:szCs w:val="20"/>
        </w:rPr>
        <w:t>While 64 per cent of young people in low- and middle-income countries believe children in their country will be better off economically than their parents, young people in high-income countries have little faith in economic progress. There, fewer than a third of young respondents say children today will grow up to be better off economically than their parents.</w:t>
      </w:r>
    </w:p>
    <w:p w14:paraId="1513FDF5" w14:textId="77777777" w:rsidR="00163E6D" w:rsidRPr="00645658" w:rsidRDefault="00163E6D" w:rsidP="00E96792">
      <w:pPr>
        <w:pStyle w:val="paragraph"/>
        <w:numPr>
          <w:ilvl w:val="0"/>
          <w:numId w:val="16"/>
        </w:numPr>
        <w:spacing w:before="0" w:beforeAutospacing="0" w:after="0" w:afterAutospacing="0"/>
        <w:textAlignment w:val="baseline"/>
        <w:rPr>
          <w:rStyle w:val="eop"/>
          <w:rFonts w:ascii="Verdana" w:eastAsia="Verdana" w:hAnsi="Verdana" w:cs="Verdana"/>
          <w:sz w:val="20"/>
          <w:szCs w:val="20"/>
        </w:rPr>
      </w:pPr>
      <w:r w:rsidRPr="00645658">
        <w:rPr>
          <w:rFonts w:ascii="Verdana" w:eastAsia="Verdana" w:hAnsi="Verdana" w:cs="Verdana"/>
          <w:color w:val="000000" w:themeColor="text1"/>
          <w:sz w:val="20"/>
          <w:szCs w:val="20"/>
        </w:rPr>
        <w:t xml:space="preserve">More than a third of young people report often feeling nervous or anxious, and nearly one in five say they often feel depressed or have little interest in doing things. </w:t>
      </w:r>
    </w:p>
    <w:p w14:paraId="3B025235" w14:textId="77777777" w:rsidR="00163E6D" w:rsidRPr="00645658" w:rsidRDefault="00163E6D" w:rsidP="00E96792">
      <w:pPr>
        <w:pStyle w:val="paragraph"/>
        <w:numPr>
          <w:ilvl w:val="0"/>
          <w:numId w:val="16"/>
        </w:numPr>
        <w:spacing w:before="0" w:beforeAutospacing="0" w:after="0" w:afterAutospacing="0"/>
        <w:textAlignment w:val="baseline"/>
        <w:rPr>
          <w:rStyle w:val="eop"/>
          <w:rFonts w:ascii="Verdana" w:eastAsia="Verdana" w:hAnsi="Verdana" w:cs="Verdana"/>
          <w:sz w:val="20"/>
          <w:szCs w:val="20"/>
        </w:rPr>
      </w:pPr>
      <w:r w:rsidRPr="00645658">
        <w:rPr>
          <w:rStyle w:val="eop"/>
          <w:rFonts w:ascii="Verdana" w:eastAsia="Verdana" w:hAnsi="Verdana" w:cs="Verdana"/>
          <w:sz w:val="20"/>
          <w:szCs w:val="20"/>
        </w:rPr>
        <w:t xml:space="preserve">On average, 59 per cent of young people say children today face more pressure to succeed than their parents did growing up. </w:t>
      </w:r>
    </w:p>
    <w:p w14:paraId="30BF51A2" w14:textId="77777777" w:rsidR="002903BA" w:rsidRPr="00645658" w:rsidRDefault="002903BA" w:rsidP="00E96792">
      <w:pPr>
        <w:pStyle w:val="paragraph"/>
        <w:spacing w:before="0" w:beforeAutospacing="0" w:after="0" w:afterAutospacing="0"/>
        <w:textAlignment w:val="baseline"/>
        <w:rPr>
          <w:rFonts w:ascii="Verdana" w:eastAsia="Verdana" w:hAnsi="Verdana" w:cs="Verdana"/>
          <w:color w:val="000000"/>
          <w:sz w:val="20"/>
          <w:szCs w:val="20"/>
        </w:rPr>
      </w:pPr>
    </w:p>
    <w:p w14:paraId="69931CB7" w14:textId="0777F823" w:rsidR="000918F1" w:rsidRPr="00645658" w:rsidRDefault="00B637BD" w:rsidP="00E96792">
      <w:pPr>
        <w:pStyle w:val="paragraph"/>
        <w:spacing w:before="0" w:beforeAutospacing="0" w:after="0" w:afterAutospacing="0"/>
        <w:textAlignment w:val="baseline"/>
        <w:rPr>
          <w:rFonts w:ascii="Verdana" w:eastAsia="Verdana" w:hAnsi="Verdana" w:cs="Verdana"/>
          <w:color w:val="000000"/>
          <w:sz w:val="20"/>
          <w:szCs w:val="20"/>
        </w:rPr>
      </w:pPr>
      <w:r w:rsidRPr="00645658">
        <w:rPr>
          <w:rStyle w:val="normaltextrun"/>
          <w:rFonts w:ascii="Verdana" w:eastAsia="Verdana" w:hAnsi="Verdana" w:cs="Verdana"/>
          <w:color w:val="000000"/>
          <w:sz w:val="20"/>
          <w:szCs w:val="20"/>
          <w:shd w:val="clear" w:color="auto" w:fill="FFFFFF"/>
        </w:rPr>
        <w:t>The poll also finds y</w:t>
      </w:r>
      <w:r w:rsidR="000918F1" w:rsidRPr="00645658">
        <w:rPr>
          <w:rStyle w:val="normaltextrun"/>
          <w:rFonts w:ascii="Verdana" w:eastAsia="Verdana" w:hAnsi="Verdana" w:cs="Verdana"/>
          <w:color w:val="000000"/>
          <w:sz w:val="20"/>
          <w:szCs w:val="20"/>
          <w:shd w:val="clear" w:color="auto" w:fill="FFFFFF"/>
        </w:rPr>
        <w:t>oung people </w:t>
      </w:r>
      <w:r w:rsidR="00115389" w:rsidRPr="00645658">
        <w:rPr>
          <w:rStyle w:val="normaltextrun"/>
          <w:rFonts w:ascii="Verdana" w:eastAsia="Verdana" w:hAnsi="Verdana" w:cs="Verdana"/>
          <w:color w:val="000000"/>
          <w:sz w:val="20"/>
          <w:szCs w:val="20"/>
          <w:shd w:val="clear" w:color="auto" w:fill="FFFFFF"/>
        </w:rPr>
        <w:t>want faster progress in the fight against discrimination, more cooperation among countries, and for decision-makers to listen to them</w:t>
      </w:r>
      <w:r w:rsidR="00A3624E" w:rsidRPr="00645658">
        <w:rPr>
          <w:rStyle w:val="normaltextrun"/>
          <w:rFonts w:ascii="Verdana" w:eastAsia="Verdana" w:hAnsi="Verdana" w:cs="Verdana"/>
          <w:color w:val="000000"/>
          <w:sz w:val="20"/>
          <w:szCs w:val="20"/>
          <w:shd w:val="clear" w:color="auto" w:fill="FFFFFF"/>
        </w:rPr>
        <w:t xml:space="preserve">: </w:t>
      </w:r>
    </w:p>
    <w:p w14:paraId="0DE8F600" w14:textId="3D321359" w:rsidR="00AF2A1E" w:rsidRPr="00645658" w:rsidRDefault="00AF2A1E" w:rsidP="00E96792">
      <w:pPr>
        <w:pStyle w:val="paragraph"/>
        <w:spacing w:before="0" w:beforeAutospacing="0" w:after="0" w:afterAutospacing="0"/>
        <w:textAlignment w:val="baseline"/>
        <w:rPr>
          <w:rFonts w:ascii="Verdana" w:eastAsia="Verdana" w:hAnsi="Verdana" w:cs="Verdana"/>
          <w:color w:val="000000"/>
          <w:sz w:val="20"/>
          <w:szCs w:val="20"/>
        </w:rPr>
      </w:pPr>
    </w:p>
    <w:p w14:paraId="3D3AA3BD" w14:textId="27850CE9" w:rsidR="30F37B92" w:rsidRPr="00645658" w:rsidRDefault="30F37B92" w:rsidP="00E96792">
      <w:pPr>
        <w:pStyle w:val="paragraph"/>
        <w:numPr>
          <w:ilvl w:val="0"/>
          <w:numId w:val="17"/>
        </w:numPr>
        <w:spacing w:before="0" w:beforeAutospacing="0" w:after="0" w:afterAutospacing="0"/>
        <w:rPr>
          <w:rStyle w:val="eop"/>
          <w:rFonts w:ascii="Verdana" w:eastAsiaTheme="minorEastAsia" w:hAnsi="Verdana" w:cstheme="minorBidi"/>
          <w:color w:val="000000" w:themeColor="text1"/>
          <w:sz w:val="20"/>
          <w:szCs w:val="20"/>
          <w:lang w:val="en"/>
        </w:rPr>
      </w:pPr>
      <w:r w:rsidRPr="00645658">
        <w:rPr>
          <w:rStyle w:val="normaltextrun"/>
          <w:rFonts w:ascii="Verdana" w:eastAsia="Verdana" w:hAnsi="Verdana" w:cs="Verdana"/>
          <w:color w:val="000000" w:themeColor="text1"/>
          <w:sz w:val="20"/>
          <w:szCs w:val="20"/>
          <w:lang w:val="en"/>
        </w:rPr>
        <w:t>On average, nearly three-quarters of young people who are aware of climate change believe governments should take significant action to address it. The share is even higher in low</w:t>
      </w:r>
      <w:r w:rsidR="003413A0" w:rsidRPr="00645658">
        <w:rPr>
          <w:rStyle w:val="normaltextrun"/>
          <w:rFonts w:ascii="Verdana" w:eastAsia="Verdana" w:hAnsi="Verdana" w:cs="Verdana"/>
          <w:color w:val="000000" w:themeColor="text1"/>
          <w:sz w:val="20"/>
          <w:szCs w:val="20"/>
          <w:lang w:val="en"/>
        </w:rPr>
        <w:t>-</w:t>
      </w:r>
      <w:r w:rsidRPr="00645658">
        <w:rPr>
          <w:rStyle w:val="normaltextrun"/>
          <w:rFonts w:ascii="Verdana" w:eastAsia="Verdana" w:hAnsi="Verdana" w:cs="Verdana"/>
          <w:color w:val="000000" w:themeColor="text1"/>
          <w:sz w:val="20"/>
          <w:szCs w:val="20"/>
          <w:lang w:val="en"/>
        </w:rPr>
        <w:t xml:space="preserve"> and lower-middle income countries (82 per cent) where the impact of climate change is expected to be greatest. </w:t>
      </w:r>
      <w:r w:rsidRPr="00645658">
        <w:rPr>
          <w:rStyle w:val="eop"/>
          <w:rFonts w:ascii="Verdana" w:eastAsia="Verdana" w:hAnsi="Verdana" w:cs="Verdana"/>
          <w:color w:val="000000" w:themeColor="text1"/>
          <w:sz w:val="20"/>
          <w:szCs w:val="20"/>
        </w:rPr>
        <w:t> </w:t>
      </w:r>
    </w:p>
    <w:p w14:paraId="55A4EB43" w14:textId="7DABE6AA" w:rsidR="007377BA" w:rsidRPr="00645658" w:rsidRDefault="007377BA" w:rsidP="00E96792">
      <w:pPr>
        <w:pStyle w:val="paragraph"/>
        <w:numPr>
          <w:ilvl w:val="0"/>
          <w:numId w:val="17"/>
        </w:numPr>
        <w:spacing w:before="0" w:beforeAutospacing="0" w:after="0" w:afterAutospacing="0"/>
        <w:textAlignment w:val="baseline"/>
        <w:rPr>
          <w:rStyle w:val="normaltextrun"/>
          <w:rFonts w:ascii="Verdana" w:eastAsia="Verdana" w:hAnsi="Verdana" w:cs="Verdana"/>
          <w:sz w:val="20"/>
          <w:szCs w:val="20"/>
          <w:shd w:val="clear" w:color="auto" w:fill="FFFFFF"/>
          <w:lang w:val="en"/>
        </w:rPr>
      </w:pPr>
      <w:r w:rsidRPr="00645658">
        <w:rPr>
          <w:rStyle w:val="normaltextrun"/>
          <w:rFonts w:ascii="Verdana" w:eastAsia="Verdana" w:hAnsi="Verdana" w:cs="Verdana"/>
          <w:color w:val="000000" w:themeColor="text1"/>
          <w:sz w:val="20"/>
          <w:szCs w:val="20"/>
        </w:rPr>
        <w:t>In nearly every country surveyed, large majorities of young</w:t>
      </w:r>
      <w:r w:rsidR="00757B74" w:rsidRPr="00645658">
        <w:rPr>
          <w:rStyle w:val="normaltextrun"/>
          <w:rFonts w:ascii="Verdana" w:eastAsia="Verdana" w:hAnsi="Verdana" w:cs="Verdana"/>
          <w:color w:val="000000" w:themeColor="text1"/>
          <w:sz w:val="20"/>
          <w:szCs w:val="20"/>
        </w:rPr>
        <w:t xml:space="preserve"> </w:t>
      </w:r>
      <w:r w:rsidRPr="00645658">
        <w:rPr>
          <w:rStyle w:val="normaltextrun"/>
          <w:rFonts w:ascii="Verdana" w:eastAsia="Verdana" w:hAnsi="Verdana" w:cs="Verdana"/>
          <w:color w:val="000000" w:themeColor="text1"/>
          <w:sz w:val="20"/>
          <w:szCs w:val="20"/>
        </w:rPr>
        <w:t>people report that their countries would be safer from threats like COVID-19 if governments worked in coordination with other countries rather than on their own.</w:t>
      </w:r>
    </w:p>
    <w:p w14:paraId="18DB0B21" w14:textId="0ACE144B" w:rsidR="30F37B92" w:rsidRPr="00645658" w:rsidRDefault="30F37B92" w:rsidP="00E96792">
      <w:pPr>
        <w:pStyle w:val="paragraph"/>
        <w:numPr>
          <w:ilvl w:val="0"/>
          <w:numId w:val="17"/>
        </w:numPr>
        <w:spacing w:before="0" w:beforeAutospacing="0" w:after="0" w:afterAutospacing="0"/>
        <w:rPr>
          <w:rFonts w:ascii="Verdana" w:eastAsiaTheme="minorEastAsia" w:hAnsi="Verdana" w:cstheme="minorBidi"/>
          <w:sz w:val="20"/>
          <w:szCs w:val="20"/>
          <w:lang w:val="en"/>
        </w:rPr>
      </w:pPr>
      <w:r w:rsidRPr="00645658">
        <w:rPr>
          <w:rFonts w:ascii="Verdana" w:eastAsia="Verdana" w:hAnsi="Verdana" w:cs="Verdana"/>
          <w:sz w:val="20"/>
          <w:szCs w:val="20"/>
          <w:lang w:val="en"/>
        </w:rPr>
        <w:t xml:space="preserve">Young people demonstrate stronger support for LGBTQ+ rights, with young women leading the fight for equality.  </w:t>
      </w:r>
    </w:p>
    <w:p w14:paraId="5A3B7F36" w14:textId="73B1C52D" w:rsidR="007377BA" w:rsidRPr="00645658" w:rsidRDefault="30F37B92" w:rsidP="0024729D">
      <w:pPr>
        <w:pStyle w:val="paragraph"/>
        <w:numPr>
          <w:ilvl w:val="0"/>
          <w:numId w:val="9"/>
        </w:numPr>
        <w:spacing w:before="0" w:beforeAutospacing="0" w:after="0" w:afterAutospacing="0"/>
        <w:textAlignment w:val="baseline"/>
        <w:rPr>
          <w:rStyle w:val="normaltextrun"/>
          <w:rFonts w:ascii="Verdana" w:eastAsiaTheme="minorEastAsia" w:hAnsi="Verdana" w:cstheme="minorBidi"/>
          <w:sz w:val="20"/>
          <w:szCs w:val="20"/>
          <w:shd w:val="clear" w:color="auto" w:fill="FFFFFF"/>
          <w:lang w:val="en"/>
        </w:rPr>
      </w:pPr>
      <w:r w:rsidRPr="00645658">
        <w:rPr>
          <w:rFonts w:ascii="Verdana" w:eastAsia="Verdana" w:hAnsi="Verdana" w:cs="Verdana"/>
          <w:sz w:val="20"/>
          <w:szCs w:val="20"/>
          <w:lang w:val="en-GB"/>
        </w:rPr>
        <w:t>On average, 58 per cent of 15-24-year-olds believe it is very important for political leaders to listen to children.</w:t>
      </w:r>
    </w:p>
    <w:p w14:paraId="22D76DA9" w14:textId="77777777" w:rsidR="00ED7243" w:rsidRPr="00645658" w:rsidRDefault="00ED7243" w:rsidP="00E96792">
      <w:pPr>
        <w:pStyle w:val="paragraph"/>
        <w:spacing w:before="0" w:beforeAutospacing="0" w:after="0" w:afterAutospacing="0"/>
        <w:textAlignment w:val="baseline"/>
        <w:rPr>
          <w:rFonts w:ascii="Verdana" w:eastAsia="Verdana" w:hAnsi="Verdana" w:cs="Verdana"/>
          <w:sz w:val="20"/>
          <w:szCs w:val="20"/>
        </w:rPr>
      </w:pPr>
    </w:p>
    <w:p w14:paraId="63C243C1" w14:textId="77777777" w:rsidR="00580DF7" w:rsidRPr="00645658" w:rsidRDefault="00580DF7" w:rsidP="00580DF7">
      <w:pPr>
        <w:pStyle w:val="paragraph"/>
        <w:spacing w:before="0" w:beforeAutospacing="0" w:after="0" w:afterAutospacing="0"/>
        <w:textAlignment w:val="baseline"/>
        <w:rPr>
          <w:rFonts w:ascii="Verdana" w:eastAsia="Verdana" w:hAnsi="Verdana" w:cs="Verdana"/>
          <w:sz w:val="20"/>
          <w:szCs w:val="20"/>
          <w:lang w:val="en"/>
        </w:rPr>
      </w:pPr>
      <w:r w:rsidRPr="00645658">
        <w:rPr>
          <w:rStyle w:val="normaltextrun"/>
          <w:rFonts w:ascii="Verdana" w:eastAsia="Verdana" w:hAnsi="Verdana" w:cs="Verdana"/>
          <w:sz w:val="20"/>
          <w:szCs w:val="20"/>
          <w:lang w:val="en"/>
        </w:rPr>
        <w:t>“</w:t>
      </w:r>
      <w:r w:rsidRPr="00645658">
        <w:rPr>
          <w:rFonts w:ascii="Verdana" w:eastAsia="Verdana" w:hAnsi="Verdana" w:cs="Verdana"/>
          <w:sz w:val="20"/>
          <w:szCs w:val="20"/>
          <w:lang w:val="en"/>
        </w:rPr>
        <w:t>We cannot know what is on the minds of young people if we do not ask them. UNICEF's survey reinforces the importance of hearing from the next generation and understanding their perspectives,” said Joe Daly, Senior Partner at Gallup. “The children of today are the leaders of tomorrow; it is crucial for older generations to do their part to ensure our children inherit a better world.”</w:t>
      </w:r>
    </w:p>
    <w:p w14:paraId="52EBED09" w14:textId="41ADDE7A" w:rsidR="00886DC7" w:rsidRPr="00645658" w:rsidRDefault="00886DC7" w:rsidP="00E96792">
      <w:pPr>
        <w:pStyle w:val="paragraph"/>
        <w:spacing w:before="0" w:beforeAutospacing="0" w:after="0" w:afterAutospacing="0"/>
        <w:textAlignment w:val="baseline"/>
        <w:rPr>
          <w:rFonts w:ascii="Verdana" w:eastAsia="Verdana" w:hAnsi="Verdana" w:cs="Verdana"/>
          <w:sz w:val="20"/>
          <w:szCs w:val="20"/>
        </w:rPr>
      </w:pPr>
    </w:p>
    <w:p w14:paraId="74BDA2EA" w14:textId="77CAEE54" w:rsidR="003525B4" w:rsidRPr="00645658" w:rsidRDefault="5BB6B778" w:rsidP="00E96792">
      <w:pPr>
        <w:rPr>
          <w:rStyle w:val="eop"/>
          <w:rFonts w:ascii="Verdana" w:eastAsia="Verdana" w:hAnsi="Verdana" w:cs="Verdana"/>
          <w:sz w:val="20"/>
          <w:szCs w:val="20"/>
          <w:lang w:val="en-GB"/>
        </w:rPr>
      </w:pPr>
      <w:r w:rsidRPr="00645658">
        <w:rPr>
          <w:rFonts w:ascii="Verdana" w:eastAsia="Verdana" w:hAnsi="Verdana" w:cs="Verdana"/>
          <w:sz w:val="20"/>
          <w:szCs w:val="20"/>
          <w:lang w:val="en-GB"/>
        </w:rPr>
        <w:t xml:space="preserve">The survey finds some areas of strong alignment between young and older generations – notably around climate, the importance of education, global </w:t>
      </w:r>
      <w:proofErr w:type="gramStart"/>
      <w:r w:rsidRPr="00645658">
        <w:rPr>
          <w:rFonts w:ascii="Verdana" w:eastAsia="Verdana" w:hAnsi="Verdana" w:cs="Verdana"/>
          <w:sz w:val="20"/>
          <w:szCs w:val="20"/>
          <w:lang w:val="en-GB"/>
        </w:rPr>
        <w:t>collaboration</w:t>
      </w:r>
      <w:proofErr w:type="gramEnd"/>
      <w:r w:rsidRPr="00645658">
        <w:rPr>
          <w:rFonts w:ascii="Verdana" w:eastAsia="Verdana" w:hAnsi="Verdana" w:cs="Verdana"/>
          <w:sz w:val="20"/>
          <w:szCs w:val="20"/>
          <w:lang w:val="en-GB"/>
        </w:rPr>
        <w:t xml:space="preserve"> and children’s agency. By contrast, optimism, global </w:t>
      </w:r>
      <w:proofErr w:type="gramStart"/>
      <w:r w:rsidRPr="00645658">
        <w:rPr>
          <w:rFonts w:ascii="Verdana" w:eastAsia="Verdana" w:hAnsi="Verdana" w:cs="Verdana"/>
          <w:sz w:val="20"/>
          <w:szCs w:val="20"/>
          <w:lang w:val="en-GB"/>
        </w:rPr>
        <w:t>mindedness</w:t>
      </w:r>
      <w:proofErr w:type="gramEnd"/>
      <w:r w:rsidRPr="00645658">
        <w:rPr>
          <w:rFonts w:ascii="Verdana" w:eastAsia="Verdana" w:hAnsi="Verdana" w:cs="Verdana"/>
          <w:sz w:val="20"/>
          <w:szCs w:val="20"/>
          <w:lang w:val="en-GB"/>
        </w:rPr>
        <w:t xml:space="preserve"> and recognition of historical progress reflect some of the deepest divides.  </w:t>
      </w:r>
    </w:p>
    <w:p w14:paraId="436988D2" w14:textId="77777777" w:rsidR="00E96792" w:rsidRPr="00645658" w:rsidRDefault="00E96792" w:rsidP="00E96792">
      <w:pPr>
        <w:pStyle w:val="paragraph"/>
        <w:spacing w:before="0" w:beforeAutospacing="0" w:after="0" w:afterAutospacing="0"/>
        <w:textAlignment w:val="baseline"/>
        <w:rPr>
          <w:rStyle w:val="eop"/>
          <w:rFonts w:ascii="Verdana" w:eastAsia="Verdana" w:hAnsi="Verdana" w:cs="Verdana"/>
          <w:sz w:val="20"/>
          <w:szCs w:val="20"/>
        </w:rPr>
      </w:pPr>
    </w:p>
    <w:p w14:paraId="5986F8E2" w14:textId="0EE56639" w:rsidR="00B55AE6" w:rsidRPr="00645658" w:rsidRDefault="00413933" w:rsidP="00E96792">
      <w:pPr>
        <w:pStyle w:val="paragraph"/>
        <w:spacing w:before="0" w:beforeAutospacing="0" w:after="0" w:afterAutospacing="0"/>
        <w:textAlignment w:val="baseline"/>
        <w:rPr>
          <w:rFonts w:ascii="Verdana" w:eastAsia="Verdana" w:hAnsi="Verdana" w:cs="Verdana"/>
          <w:color w:val="000000"/>
          <w:sz w:val="20"/>
          <w:szCs w:val="20"/>
          <w:shd w:val="clear" w:color="auto" w:fill="FFFFFF"/>
          <w:lang w:val="en"/>
        </w:rPr>
      </w:pPr>
      <w:r w:rsidRPr="00645658">
        <w:rPr>
          <w:rStyle w:val="eop"/>
          <w:rFonts w:ascii="Verdana" w:eastAsia="Verdana" w:hAnsi="Verdana" w:cs="Verdana"/>
          <w:sz w:val="20"/>
          <w:szCs w:val="20"/>
        </w:rPr>
        <w:t>“</w:t>
      </w:r>
      <w:r w:rsidR="00953DA8" w:rsidRPr="00645658">
        <w:rPr>
          <w:rStyle w:val="eop"/>
          <w:rFonts w:ascii="Verdana" w:eastAsia="Verdana" w:hAnsi="Verdana" w:cs="Verdana"/>
          <w:sz w:val="20"/>
          <w:szCs w:val="20"/>
        </w:rPr>
        <w:t xml:space="preserve">While this </w:t>
      </w:r>
      <w:r w:rsidR="00B55AE6" w:rsidRPr="00645658">
        <w:rPr>
          <w:rStyle w:val="eop"/>
          <w:rFonts w:ascii="Verdana" w:eastAsia="Verdana" w:hAnsi="Verdana" w:cs="Verdana"/>
          <w:sz w:val="20"/>
          <w:szCs w:val="20"/>
        </w:rPr>
        <w:t xml:space="preserve">research paints a nuanced view of the generational divide, </w:t>
      </w:r>
      <w:r w:rsidR="008858DB" w:rsidRPr="00645658">
        <w:rPr>
          <w:rStyle w:val="eop"/>
          <w:rFonts w:ascii="Verdana" w:eastAsia="Verdana" w:hAnsi="Verdana" w:cs="Verdana"/>
          <w:sz w:val="20"/>
          <w:szCs w:val="20"/>
        </w:rPr>
        <w:t>a clear picture emerges</w:t>
      </w:r>
      <w:r w:rsidR="00B55AE6" w:rsidRPr="00645658">
        <w:rPr>
          <w:rStyle w:val="eop"/>
          <w:rFonts w:ascii="Verdana" w:eastAsia="Verdana" w:hAnsi="Verdana" w:cs="Verdana"/>
          <w:sz w:val="20"/>
          <w:szCs w:val="20"/>
        </w:rPr>
        <w:t xml:space="preserve">: </w:t>
      </w:r>
      <w:r w:rsidR="007D3877" w:rsidRPr="00645658">
        <w:rPr>
          <w:rStyle w:val="eop"/>
          <w:rFonts w:ascii="Verdana" w:eastAsia="Verdana" w:hAnsi="Verdana" w:cs="Verdana"/>
          <w:sz w:val="20"/>
          <w:szCs w:val="20"/>
        </w:rPr>
        <w:t>Children and y</w:t>
      </w:r>
      <w:r w:rsidR="00B55AE6" w:rsidRPr="00645658">
        <w:rPr>
          <w:rStyle w:val="eop"/>
          <w:rFonts w:ascii="Verdana" w:eastAsia="Verdana" w:hAnsi="Verdana" w:cs="Verdana"/>
          <w:sz w:val="20"/>
          <w:szCs w:val="20"/>
        </w:rPr>
        <w:t>oung people embody the spirit of the 21</w:t>
      </w:r>
      <w:r w:rsidR="00B55AE6" w:rsidRPr="00645658">
        <w:rPr>
          <w:rStyle w:val="eop"/>
          <w:rFonts w:ascii="Verdana" w:eastAsia="Verdana" w:hAnsi="Verdana" w:cs="Verdana"/>
          <w:sz w:val="20"/>
          <w:szCs w:val="20"/>
          <w:vertAlign w:val="superscript"/>
        </w:rPr>
        <w:t>st</w:t>
      </w:r>
      <w:r w:rsidR="00B55AE6" w:rsidRPr="00645658">
        <w:rPr>
          <w:rStyle w:val="eop"/>
          <w:rFonts w:ascii="Verdana" w:eastAsia="Verdana" w:hAnsi="Verdana" w:cs="Verdana"/>
          <w:sz w:val="20"/>
          <w:szCs w:val="20"/>
        </w:rPr>
        <w:t xml:space="preserve"> century far more readily than their parents,” </w:t>
      </w:r>
      <w:r w:rsidR="001B6660" w:rsidRPr="00645658">
        <w:rPr>
          <w:rStyle w:val="eop"/>
          <w:rFonts w:ascii="Verdana" w:eastAsia="Verdana" w:hAnsi="Verdana" w:cs="Verdana"/>
          <w:sz w:val="20"/>
          <w:szCs w:val="20"/>
        </w:rPr>
        <w:t xml:space="preserve">said </w:t>
      </w:r>
      <w:r w:rsidR="00B55AE6" w:rsidRPr="00645658">
        <w:rPr>
          <w:rStyle w:val="eop"/>
          <w:rFonts w:ascii="Verdana" w:eastAsia="Verdana" w:hAnsi="Verdana" w:cs="Verdana"/>
          <w:sz w:val="20"/>
          <w:szCs w:val="20"/>
        </w:rPr>
        <w:t>Fore. “</w:t>
      </w:r>
      <w:r w:rsidRPr="00645658">
        <w:rPr>
          <w:rStyle w:val="eop"/>
          <w:rFonts w:ascii="Verdana" w:eastAsia="Verdana" w:hAnsi="Verdana" w:cs="Verdana"/>
          <w:sz w:val="20"/>
          <w:szCs w:val="20"/>
        </w:rPr>
        <w:t xml:space="preserve">As UNICEF </w:t>
      </w:r>
      <w:r w:rsidR="00110521" w:rsidRPr="00645658">
        <w:rPr>
          <w:rStyle w:val="eop"/>
          <w:rFonts w:ascii="Verdana" w:eastAsia="Verdana" w:hAnsi="Verdana" w:cs="Verdana"/>
          <w:sz w:val="20"/>
          <w:szCs w:val="20"/>
        </w:rPr>
        <w:t xml:space="preserve">prepares to mark </w:t>
      </w:r>
      <w:r w:rsidRPr="00645658">
        <w:rPr>
          <w:rStyle w:val="eop"/>
          <w:rFonts w:ascii="Verdana" w:eastAsia="Verdana" w:hAnsi="Verdana" w:cs="Verdana"/>
          <w:sz w:val="20"/>
          <w:szCs w:val="20"/>
        </w:rPr>
        <w:t>its 75</w:t>
      </w:r>
      <w:r w:rsidRPr="00645658">
        <w:rPr>
          <w:rStyle w:val="eop"/>
          <w:rFonts w:ascii="Verdana" w:eastAsia="Verdana" w:hAnsi="Verdana" w:cs="Verdana"/>
          <w:sz w:val="20"/>
          <w:szCs w:val="20"/>
          <w:vertAlign w:val="superscript"/>
        </w:rPr>
        <w:t>th</w:t>
      </w:r>
      <w:r w:rsidRPr="00645658">
        <w:rPr>
          <w:rStyle w:val="eop"/>
          <w:rFonts w:ascii="Verdana" w:eastAsia="Verdana" w:hAnsi="Verdana" w:cs="Verdana"/>
          <w:sz w:val="20"/>
          <w:szCs w:val="20"/>
        </w:rPr>
        <w:t xml:space="preserve"> anniversary</w:t>
      </w:r>
      <w:r w:rsidR="00E568FB" w:rsidRPr="00645658">
        <w:rPr>
          <w:rStyle w:val="eop"/>
          <w:rFonts w:ascii="Verdana" w:eastAsia="Verdana" w:hAnsi="Verdana" w:cs="Verdana"/>
          <w:sz w:val="20"/>
          <w:szCs w:val="20"/>
        </w:rPr>
        <w:t xml:space="preserve"> next month</w:t>
      </w:r>
      <w:r w:rsidRPr="00645658">
        <w:rPr>
          <w:rStyle w:val="eop"/>
          <w:rFonts w:ascii="Verdana" w:eastAsia="Verdana" w:hAnsi="Verdana" w:cs="Verdana"/>
          <w:sz w:val="20"/>
          <w:szCs w:val="20"/>
        </w:rPr>
        <w:t xml:space="preserve">, </w:t>
      </w:r>
      <w:r w:rsidR="00B55AE6" w:rsidRPr="00645658">
        <w:rPr>
          <w:rStyle w:val="eop"/>
          <w:rFonts w:ascii="Verdana" w:eastAsia="Verdana" w:hAnsi="Verdana" w:cs="Verdana"/>
          <w:sz w:val="20"/>
          <w:szCs w:val="20"/>
        </w:rPr>
        <w:t xml:space="preserve">and </w:t>
      </w:r>
      <w:r w:rsidR="00110521" w:rsidRPr="00645658">
        <w:rPr>
          <w:rStyle w:val="eop"/>
          <w:rFonts w:ascii="Verdana" w:eastAsia="Verdana" w:hAnsi="Verdana" w:cs="Verdana"/>
          <w:sz w:val="20"/>
          <w:szCs w:val="20"/>
        </w:rPr>
        <w:t>ahead of</w:t>
      </w:r>
      <w:r w:rsidR="00B55AE6" w:rsidRPr="00645658">
        <w:rPr>
          <w:rStyle w:val="eop"/>
          <w:rFonts w:ascii="Verdana" w:eastAsia="Verdana" w:hAnsi="Verdana" w:cs="Verdana"/>
          <w:sz w:val="20"/>
          <w:szCs w:val="20"/>
        </w:rPr>
        <w:t xml:space="preserve"> World Children’s Day, </w:t>
      </w:r>
      <w:r w:rsidRPr="00645658">
        <w:rPr>
          <w:rStyle w:val="eop"/>
          <w:rFonts w:ascii="Verdana" w:eastAsia="Verdana" w:hAnsi="Verdana" w:cs="Verdana"/>
          <w:sz w:val="20"/>
          <w:szCs w:val="20"/>
        </w:rPr>
        <w:t>it</w:t>
      </w:r>
      <w:r w:rsidR="00B75CA1" w:rsidRPr="00645658">
        <w:rPr>
          <w:rStyle w:val="eop"/>
          <w:rFonts w:ascii="Verdana" w:eastAsia="Verdana" w:hAnsi="Verdana" w:cs="Verdana"/>
          <w:sz w:val="20"/>
          <w:szCs w:val="20"/>
        </w:rPr>
        <w:t xml:space="preserve"> i</w:t>
      </w:r>
      <w:r w:rsidRPr="00645658">
        <w:rPr>
          <w:rStyle w:val="eop"/>
          <w:rFonts w:ascii="Verdana" w:eastAsia="Verdana" w:hAnsi="Verdana" w:cs="Verdana"/>
          <w:sz w:val="20"/>
          <w:szCs w:val="20"/>
        </w:rPr>
        <w:t xml:space="preserve">s critical we listen to young people directly about their </w:t>
      </w:r>
      <w:r w:rsidRPr="00645658">
        <w:rPr>
          <w:rFonts w:ascii="Verdana" w:eastAsia="Verdana" w:hAnsi="Verdana" w:cs="Verdana"/>
          <w:color w:val="000000"/>
          <w:sz w:val="20"/>
          <w:szCs w:val="20"/>
          <w:shd w:val="clear" w:color="auto" w:fill="FFFFFF"/>
          <w:lang w:val="en"/>
        </w:rPr>
        <w:t xml:space="preserve">well-being and how their </w:t>
      </w:r>
      <w:r w:rsidR="004A718C" w:rsidRPr="00645658">
        <w:rPr>
          <w:rFonts w:ascii="Verdana" w:eastAsia="Verdana" w:hAnsi="Verdana" w:cs="Verdana"/>
          <w:color w:val="000000"/>
          <w:sz w:val="20"/>
          <w:szCs w:val="20"/>
          <w:shd w:val="clear" w:color="auto" w:fill="FFFFFF"/>
          <w:lang w:val="en"/>
        </w:rPr>
        <w:t>lives are</w:t>
      </w:r>
      <w:r w:rsidRPr="00645658">
        <w:rPr>
          <w:rFonts w:ascii="Verdana" w:eastAsia="Verdana" w:hAnsi="Verdana" w:cs="Verdana"/>
          <w:color w:val="000000"/>
          <w:sz w:val="20"/>
          <w:szCs w:val="20"/>
          <w:shd w:val="clear" w:color="auto" w:fill="FFFFFF"/>
          <w:lang w:val="en"/>
        </w:rPr>
        <w:t xml:space="preserve"> changing</w:t>
      </w:r>
      <w:r w:rsidR="00B55AE6" w:rsidRPr="00645658">
        <w:rPr>
          <w:rFonts w:ascii="Verdana" w:eastAsia="Verdana" w:hAnsi="Verdana" w:cs="Verdana"/>
          <w:color w:val="000000"/>
          <w:sz w:val="20"/>
          <w:szCs w:val="20"/>
          <w:shd w:val="clear" w:color="auto" w:fill="FFFFFF"/>
          <w:lang w:val="en"/>
        </w:rPr>
        <w:t>.”</w:t>
      </w:r>
      <w:r w:rsidR="005E737C" w:rsidRPr="00645658" w:rsidDel="005E737C">
        <w:rPr>
          <w:rFonts w:ascii="Verdana" w:eastAsia="Verdana" w:hAnsi="Verdana" w:cs="Verdana"/>
          <w:color w:val="000000"/>
          <w:sz w:val="20"/>
          <w:szCs w:val="20"/>
          <w:shd w:val="clear" w:color="auto" w:fill="FFFFFF"/>
          <w:lang w:val="en"/>
        </w:rPr>
        <w:t xml:space="preserve"> </w:t>
      </w:r>
    </w:p>
    <w:p w14:paraId="293461CC" w14:textId="77777777" w:rsidR="00B55AE6" w:rsidRPr="00645658" w:rsidRDefault="00B55AE6" w:rsidP="00E96792">
      <w:pPr>
        <w:pStyle w:val="paragraph"/>
        <w:spacing w:before="0" w:beforeAutospacing="0" w:after="0" w:afterAutospacing="0"/>
        <w:textAlignment w:val="baseline"/>
        <w:rPr>
          <w:rFonts w:ascii="Verdana" w:eastAsia="Verdana" w:hAnsi="Verdana" w:cs="Verdana"/>
          <w:sz w:val="20"/>
          <w:szCs w:val="20"/>
        </w:rPr>
      </w:pPr>
    </w:p>
    <w:p w14:paraId="1FB3C8A5" w14:textId="48FBD4F8" w:rsidR="00886DC7" w:rsidRPr="00645658" w:rsidRDefault="008D11B2" w:rsidP="00E96792">
      <w:pPr>
        <w:pStyle w:val="paragraph"/>
        <w:spacing w:before="0" w:beforeAutospacing="0" w:after="0" w:afterAutospacing="0"/>
        <w:textAlignment w:val="baseline"/>
        <w:rPr>
          <w:rStyle w:val="normaltextrun"/>
          <w:rFonts w:ascii="Verdana" w:eastAsia="Verdana" w:hAnsi="Verdana" w:cs="Verdana"/>
          <w:sz w:val="20"/>
          <w:szCs w:val="20"/>
          <w:shd w:val="clear" w:color="auto" w:fill="FFFFFF"/>
        </w:rPr>
      </w:pPr>
      <w:r w:rsidRPr="00645658">
        <w:rPr>
          <w:rStyle w:val="normaltextrun"/>
          <w:rFonts w:ascii="Verdana" w:eastAsia="Verdana" w:hAnsi="Verdana" w:cs="Verdana"/>
          <w:sz w:val="20"/>
          <w:szCs w:val="20"/>
          <w:shd w:val="clear" w:color="auto" w:fill="FFFFFF"/>
        </w:rPr>
        <w:t xml:space="preserve">World Children’s Day – </w:t>
      </w:r>
      <w:r w:rsidR="0019567B" w:rsidRPr="00645658">
        <w:rPr>
          <w:rStyle w:val="normaltextrun"/>
          <w:rFonts w:ascii="Verdana" w:eastAsia="Verdana" w:hAnsi="Verdana" w:cs="Verdana"/>
          <w:sz w:val="20"/>
          <w:szCs w:val="20"/>
          <w:shd w:val="clear" w:color="auto" w:fill="FFFFFF"/>
        </w:rPr>
        <w:t>celebrated every year on 20</w:t>
      </w:r>
      <w:r w:rsidR="0019567B" w:rsidRPr="00645658">
        <w:rPr>
          <w:rStyle w:val="normaltextrun"/>
          <w:rFonts w:ascii="Verdana" w:eastAsia="Verdana" w:hAnsi="Verdana" w:cs="Verdana"/>
          <w:sz w:val="20"/>
          <w:szCs w:val="20"/>
          <w:shd w:val="clear" w:color="auto" w:fill="FFFFFF"/>
          <w:vertAlign w:val="superscript"/>
        </w:rPr>
        <w:t>th</w:t>
      </w:r>
      <w:r w:rsidR="0019567B" w:rsidRPr="00645658">
        <w:rPr>
          <w:rStyle w:val="normaltextrun"/>
          <w:rFonts w:ascii="Verdana" w:eastAsia="Verdana" w:hAnsi="Verdana" w:cs="Verdana"/>
          <w:sz w:val="20"/>
          <w:szCs w:val="20"/>
          <w:shd w:val="clear" w:color="auto" w:fill="FFFFFF"/>
        </w:rPr>
        <w:t xml:space="preserve"> November </w:t>
      </w:r>
      <w:r w:rsidRPr="00645658">
        <w:rPr>
          <w:rStyle w:val="normaltextrun"/>
          <w:rFonts w:ascii="Verdana" w:eastAsia="Verdana" w:hAnsi="Verdana" w:cs="Verdana"/>
          <w:sz w:val="20"/>
          <w:szCs w:val="20"/>
          <w:shd w:val="clear" w:color="auto" w:fill="FFFFFF"/>
        </w:rPr>
        <w:t>– aims to raise awareness for the millions of children that are denied their right to adequate health care, nutrition, education and protection</w:t>
      </w:r>
      <w:r w:rsidR="00D053C9" w:rsidRPr="00645658">
        <w:rPr>
          <w:rStyle w:val="normaltextrun"/>
          <w:rFonts w:ascii="Verdana" w:eastAsia="Verdana" w:hAnsi="Verdana" w:cs="Verdana"/>
          <w:sz w:val="20"/>
          <w:szCs w:val="20"/>
          <w:shd w:val="clear" w:color="auto" w:fill="FFFFFF"/>
        </w:rPr>
        <w:t>,</w:t>
      </w:r>
      <w:r w:rsidR="00A776D5" w:rsidRPr="00645658">
        <w:rPr>
          <w:rStyle w:val="normaltextrun"/>
          <w:rFonts w:ascii="Verdana" w:eastAsia="Verdana" w:hAnsi="Verdana" w:cs="Verdana"/>
          <w:sz w:val="20"/>
          <w:szCs w:val="20"/>
          <w:shd w:val="clear" w:color="auto" w:fill="FFFFFF"/>
        </w:rPr>
        <w:t xml:space="preserve"> and to elevate young people’s voices as critical to any discussions about their future</w:t>
      </w:r>
      <w:r w:rsidRPr="00645658">
        <w:rPr>
          <w:rStyle w:val="normaltextrun"/>
          <w:rFonts w:ascii="Verdana" w:eastAsia="Verdana" w:hAnsi="Verdana" w:cs="Verdana"/>
          <w:sz w:val="20"/>
          <w:szCs w:val="20"/>
          <w:shd w:val="clear" w:color="auto" w:fill="FFFFFF"/>
        </w:rPr>
        <w:t>.</w:t>
      </w:r>
    </w:p>
    <w:p w14:paraId="267781A2" w14:textId="24F7A2A9" w:rsidR="001723A1" w:rsidRPr="00645658" w:rsidRDefault="001723A1" w:rsidP="00E96792">
      <w:pPr>
        <w:pStyle w:val="paragraph"/>
        <w:tabs>
          <w:tab w:val="left" w:pos="2550"/>
        </w:tabs>
        <w:spacing w:before="0" w:beforeAutospacing="0" w:after="0" w:afterAutospacing="0"/>
        <w:textAlignment w:val="baseline"/>
        <w:rPr>
          <w:rFonts w:ascii="Verdana" w:eastAsia="Verdana" w:hAnsi="Verdana" w:cs="Verdana"/>
          <w:sz w:val="20"/>
          <w:szCs w:val="20"/>
        </w:rPr>
      </w:pPr>
    </w:p>
    <w:p w14:paraId="51B4D9E0" w14:textId="77777777"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sz w:val="20"/>
          <w:szCs w:val="20"/>
        </w:rPr>
        <w:t>###</w:t>
      </w:r>
      <w:r w:rsidRPr="00645658">
        <w:rPr>
          <w:rStyle w:val="eop"/>
          <w:rFonts w:ascii="Verdana" w:eastAsia="Verdana" w:hAnsi="Verdana" w:cs="Verdana"/>
          <w:sz w:val="20"/>
          <w:szCs w:val="20"/>
        </w:rPr>
        <w:t> </w:t>
      </w:r>
    </w:p>
    <w:p w14:paraId="22173ECB" w14:textId="77777777" w:rsidR="001723A1" w:rsidRPr="00645658" w:rsidRDefault="001723A1" w:rsidP="00E96792">
      <w:pPr>
        <w:pStyle w:val="paragraph"/>
        <w:spacing w:before="0" w:beforeAutospacing="0" w:after="0" w:afterAutospacing="0"/>
        <w:ind w:left="720"/>
        <w:textAlignment w:val="baseline"/>
        <w:rPr>
          <w:rFonts w:ascii="Verdana" w:eastAsia="Verdana" w:hAnsi="Verdana" w:cs="Verdana"/>
          <w:sz w:val="20"/>
          <w:szCs w:val="20"/>
        </w:rPr>
      </w:pPr>
      <w:r w:rsidRPr="00645658">
        <w:rPr>
          <w:rStyle w:val="eop"/>
          <w:rFonts w:ascii="Verdana" w:eastAsia="Verdana" w:hAnsi="Verdana" w:cs="Verdana"/>
          <w:sz w:val="20"/>
          <w:szCs w:val="20"/>
        </w:rPr>
        <w:t> </w:t>
      </w:r>
    </w:p>
    <w:p w14:paraId="70D0B21B" w14:textId="6683993E" w:rsidR="001723A1" w:rsidRPr="00645658" w:rsidRDefault="001723A1" w:rsidP="00E96792">
      <w:pPr>
        <w:pStyle w:val="paragraph"/>
        <w:spacing w:before="0" w:beforeAutospacing="0" w:after="0" w:afterAutospacing="0"/>
        <w:textAlignment w:val="baseline"/>
        <w:rPr>
          <w:rStyle w:val="eop"/>
          <w:rFonts w:ascii="Verdana" w:eastAsia="Verdana" w:hAnsi="Verdana" w:cs="Verdana"/>
          <w:sz w:val="20"/>
          <w:szCs w:val="20"/>
        </w:rPr>
      </w:pPr>
      <w:r w:rsidRPr="00645658">
        <w:rPr>
          <w:rStyle w:val="normaltextrun"/>
          <w:rFonts w:ascii="Verdana" w:eastAsia="Verdana" w:hAnsi="Verdana" w:cs="Verdana"/>
          <w:b/>
          <w:sz w:val="20"/>
          <w:szCs w:val="20"/>
          <w:lang w:val="en"/>
        </w:rPr>
        <w:lastRenderedPageBreak/>
        <w:t>Notes to Editors</w:t>
      </w:r>
      <w:r w:rsidRPr="00645658">
        <w:rPr>
          <w:rStyle w:val="eop"/>
          <w:rFonts w:ascii="Verdana" w:eastAsia="Verdana" w:hAnsi="Verdana" w:cs="Verdana"/>
          <w:sz w:val="20"/>
          <w:szCs w:val="20"/>
        </w:rPr>
        <w:t> </w:t>
      </w:r>
    </w:p>
    <w:p w14:paraId="619AC32D" w14:textId="4F7FC64D" w:rsidR="00F64301" w:rsidRPr="00645658" w:rsidRDefault="00F64301" w:rsidP="00E96792">
      <w:pPr>
        <w:pStyle w:val="paragraph"/>
        <w:spacing w:before="0" w:beforeAutospacing="0" w:after="0" w:afterAutospacing="0"/>
        <w:textAlignment w:val="baseline"/>
        <w:rPr>
          <w:rStyle w:val="eop"/>
          <w:rFonts w:ascii="Verdana" w:eastAsia="Verdana" w:hAnsi="Verdana" w:cs="Verdana"/>
          <w:sz w:val="20"/>
          <w:szCs w:val="20"/>
        </w:rPr>
      </w:pPr>
    </w:p>
    <w:p w14:paraId="4402DEAB" w14:textId="6F54A08B" w:rsidR="00F64301" w:rsidRPr="00645658" w:rsidRDefault="009D4145" w:rsidP="00E96792">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color w:val="000000" w:themeColor="text1"/>
          <w:sz w:val="20"/>
          <w:szCs w:val="20"/>
        </w:rPr>
        <w:t>Alongside</w:t>
      </w:r>
      <w:r w:rsidR="00F64301" w:rsidRPr="00645658">
        <w:rPr>
          <w:rStyle w:val="normaltextrun"/>
          <w:rFonts w:ascii="Verdana" w:eastAsia="Verdana" w:hAnsi="Verdana" w:cs="Verdana"/>
          <w:color w:val="000000" w:themeColor="text1"/>
          <w:sz w:val="20"/>
          <w:szCs w:val="20"/>
        </w:rPr>
        <w:t xml:space="preserve"> the release of the survey, UNICEF is launching a new interactive platform, </w:t>
      </w:r>
      <w:hyperlink r:id="rId12">
        <w:r w:rsidR="00F64301" w:rsidRPr="00645658">
          <w:rPr>
            <w:rStyle w:val="normaltextrun"/>
            <w:rFonts w:ascii="Verdana" w:eastAsia="Verdana" w:hAnsi="Verdana" w:cs="Verdana"/>
            <w:color w:val="0000FF"/>
            <w:sz w:val="20"/>
            <w:szCs w:val="20"/>
          </w:rPr>
          <w:t>www.unicef.org/changing-childhood</w:t>
        </w:r>
      </w:hyperlink>
      <w:r w:rsidR="00F64301" w:rsidRPr="00645658">
        <w:rPr>
          <w:rStyle w:val="normaltextrun"/>
          <w:rFonts w:ascii="Verdana" w:eastAsia="Verdana" w:hAnsi="Verdana" w:cs="Verdana"/>
          <w:color w:val="000000" w:themeColor="text1"/>
          <w:sz w:val="20"/>
          <w:szCs w:val="20"/>
        </w:rPr>
        <w:t xml:space="preserve">, </w:t>
      </w:r>
      <w:r w:rsidR="00F0631E" w:rsidRPr="00645658">
        <w:rPr>
          <w:rStyle w:val="normaltextrun"/>
          <w:rFonts w:ascii="Verdana" w:eastAsia="Verdana" w:hAnsi="Verdana" w:cs="Verdana"/>
          <w:color w:val="000000" w:themeColor="text1"/>
          <w:sz w:val="20"/>
          <w:szCs w:val="20"/>
        </w:rPr>
        <w:t xml:space="preserve">containing </w:t>
      </w:r>
      <w:r w:rsidR="00F64301" w:rsidRPr="00645658">
        <w:rPr>
          <w:rStyle w:val="normaltextrun"/>
          <w:rFonts w:ascii="Verdana" w:eastAsia="Verdana" w:hAnsi="Verdana" w:cs="Verdana"/>
          <w:color w:val="000000" w:themeColor="text1"/>
          <w:sz w:val="20"/>
          <w:szCs w:val="20"/>
        </w:rPr>
        <w:t>the full set of data from the survey</w:t>
      </w:r>
      <w:r w:rsidR="00F0631E" w:rsidRPr="00645658">
        <w:rPr>
          <w:rStyle w:val="normaltextrun"/>
          <w:rFonts w:ascii="Verdana" w:eastAsia="Verdana" w:hAnsi="Verdana" w:cs="Verdana"/>
          <w:color w:val="000000" w:themeColor="text1"/>
          <w:sz w:val="20"/>
          <w:szCs w:val="20"/>
        </w:rPr>
        <w:t xml:space="preserve"> and the project report</w:t>
      </w:r>
      <w:r w:rsidR="00F64301" w:rsidRPr="00645658">
        <w:rPr>
          <w:rStyle w:val="normaltextrun"/>
          <w:rFonts w:ascii="Verdana" w:eastAsia="Verdana" w:hAnsi="Verdana" w:cs="Verdana"/>
          <w:color w:val="000000" w:themeColor="text1"/>
          <w:sz w:val="20"/>
          <w:szCs w:val="20"/>
        </w:rPr>
        <w:t>.</w:t>
      </w:r>
      <w:r w:rsidR="00F64301" w:rsidRPr="00645658">
        <w:rPr>
          <w:rStyle w:val="eop"/>
          <w:rFonts w:ascii="Verdana" w:eastAsia="Verdana" w:hAnsi="Verdana" w:cs="Verdana"/>
          <w:color w:val="000000" w:themeColor="text1"/>
          <w:sz w:val="20"/>
          <w:szCs w:val="20"/>
        </w:rPr>
        <w:t> </w:t>
      </w:r>
    </w:p>
    <w:p w14:paraId="1EAE2303" w14:textId="1981DBD8" w:rsidR="007B23A0" w:rsidRPr="00645658" w:rsidRDefault="007B23A0" w:rsidP="00E96792">
      <w:pPr>
        <w:pStyle w:val="paragraph"/>
        <w:spacing w:before="0" w:beforeAutospacing="0" w:after="0" w:afterAutospacing="0"/>
        <w:textAlignment w:val="baseline"/>
        <w:rPr>
          <w:rStyle w:val="eop"/>
          <w:rFonts w:ascii="Verdana" w:eastAsia="Verdana" w:hAnsi="Verdana" w:cs="Verdana"/>
          <w:sz w:val="20"/>
          <w:szCs w:val="20"/>
        </w:rPr>
      </w:pPr>
    </w:p>
    <w:p w14:paraId="6D7780F8" w14:textId="4C4F96A3" w:rsidR="001723A1" w:rsidRPr="00645658" w:rsidRDefault="00C04BB5" w:rsidP="00E96792">
      <w:pPr>
        <w:pStyle w:val="paragraph"/>
        <w:spacing w:before="0" w:beforeAutospacing="0" w:after="0" w:afterAutospacing="0"/>
        <w:textAlignment w:val="baseline"/>
        <w:rPr>
          <w:rFonts w:ascii="Verdana" w:eastAsia="Verdana" w:hAnsi="Verdana" w:cs="Verdana"/>
          <w:sz w:val="20"/>
          <w:szCs w:val="20"/>
          <w:lang w:val="en"/>
        </w:rPr>
      </w:pPr>
      <w:hyperlink r:id="rId13" w:history="1">
        <w:r w:rsidR="007B23A0" w:rsidRPr="00645658">
          <w:rPr>
            <w:rStyle w:val="Hyperlink"/>
            <w:rFonts w:ascii="Verdana" w:eastAsia="Verdana" w:hAnsi="Verdana" w:cs="Verdana"/>
            <w:i/>
            <w:iCs/>
            <w:sz w:val="20"/>
            <w:szCs w:val="20"/>
          </w:rPr>
          <w:t>The Changing Childhood Project</w:t>
        </w:r>
      </w:hyperlink>
      <w:r w:rsidR="007B23A0" w:rsidRPr="00645658">
        <w:rPr>
          <w:rStyle w:val="eop"/>
          <w:rFonts w:ascii="Verdana" w:eastAsia="Verdana" w:hAnsi="Verdana" w:cs="Verdana"/>
          <w:sz w:val="20"/>
          <w:szCs w:val="20"/>
        </w:rPr>
        <w:t xml:space="preserve"> </w:t>
      </w:r>
      <w:r w:rsidR="001723A1" w:rsidRPr="00645658">
        <w:rPr>
          <w:rStyle w:val="normaltextrun"/>
          <w:rFonts w:ascii="Verdana" w:eastAsia="Verdana" w:hAnsi="Verdana" w:cs="Verdana"/>
          <w:sz w:val="20"/>
          <w:szCs w:val="20"/>
          <w:lang w:val="en"/>
        </w:rPr>
        <w:t>is the </w:t>
      </w:r>
      <w:r w:rsidR="001723A1" w:rsidRPr="00645658">
        <w:rPr>
          <w:rStyle w:val="normaltextrun"/>
          <w:rFonts w:ascii="Verdana" w:eastAsia="Verdana" w:hAnsi="Verdana" w:cs="Verdana"/>
          <w:sz w:val="20"/>
          <w:szCs w:val="20"/>
          <w:shd w:val="clear" w:color="auto" w:fill="FFFFFF"/>
          <w:lang w:val="en"/>
        </w:rPr>
        <w:t>first survey to ask multiple generations of people across the world for their views on what it’s like to be a child today.</w:t>
      </w:r>
      <w:r w:rsidR="001723A1" w:rsidRPr="00645658">
        <w:rPr>
          <w:rStyle w:val="normaltextrun"/>
          <w:rFonts w:ascii="Verdana" w:eastAsia="Verdana" w:hAnsi="Verdana" w:cs="Verdana"/>
          <w:sz w:val="20"/>
          <w:szCs w:val="20"/>
          <w:lang w:val="en"/>
        </w:rPr>
        <w:t> For the project, UNICEF partnered with Gallup to survey more than 2</w:t>
      </w:r>
      <w:r w:rsidR="00B66302" w:rsidRPr="00645658">
        <w:rPr>
          <w:rStyle w:val="normaltextrun"/>
          <w:rFonts w:ascii="Verdana" w:eastAsia="Verdana" w:hAnsi="Verdana" w:cs="Verdana"/>
          <w:sz w:val="20"/>
          <w:szCs w:val="20"/>
          <w:lang w:val="en"/>
        </w:rPr>
        <w:t>1</w:t>
      </w:r>
      <w:r w:rsidR="001723A1" w:rsidRPr="00645658">
        <w:rPr>
          <w:rStyle w:val="normaltextrun"/>
          <w:rFonts w:ascii="Verdana" w:eastAsia="Verdana" w:hAnsi="Verdana" w:cs="Verdana"/>
          <w:sz w:val="20"/>
          <w:szCs w:val="20"/>
          <w:lang w:val="en"/>
        </w:rPr>
        <w:t>,000 adults and children in 21 countries</w:t>
      </w:r>
      <w:r w:rsidR="00D053C9" w:rsidRPr="00645658">
        <w:rPr>
          <w:rStyle w:val="normaltextrun"/>
          <w:rFonts w:ascii="Verdana" w:eastAsia="Verdana" w:hAnsi="Verdana" w:cs="Verdana"/>
          <w:sz w:val="20"/>
          <w:szCs w:val="20"/>
          <w:lang w:val="en"/>
        </w:rPr>
        <w:t xml:space="preserve"> between </w:t>
      </w:r>
      <w:r w:rsidR="00181C74" w:rsidRPr="00645658">
        <w:rPr>
          <w:rStyle w:val="normaltextrun"/>
          <w:rFonts w:ascii="Verdana" w:eastAsia="Verdana" w:hAnsi="Verdana" w:cs="Verdana"/>
          <w:sz w:val="20"/>
          <w:szCs w:val="20"/>
          <w:lang w:val="en"/>
        </w:rPr>
        <w:t>February and June 2021</w:t>
      </w:r>
      <w:r w:rsidR="00D053C9" w:rsidRPr="00645658">
        <w:rPr>
          <w:rStyle w:val="normaltextrun"/>
          <w:rFonts w:ascii="Verdana" w:eastAsia="Verdana" w:hAnsi="Verdana" w:cs="Verdana"/>
          <w:sz w:val="20"/>
          <w:szCs w:val="20"/>
          <w:lang w:val="en"/>
        </w:rPr>
        <w:t xml:space="preserve">. </w:t>
      </w:r>
      <w:r w:rsidR="00D053C9" w:rsidRPr="00645658">
        <w:rPr>
          <w:rFonts w:ascii="Verdana" w:eastAsia="Verdana" w:hAnsi="Verdana" w:cs="Verdana"/>
          <w:sz w:val="20"/>
          <w:szCs w:val="20"/>
        </w:rPr>
        <w:t>All samples are probability-based and nationally representative of two distinct populations in each country: people aged 15-24 and people aged 40 and older. The coverage area is the entire country, including rural areas, and the sampling frame represents the entire civilian, non-institutionalized, population within each age cohort with access to a telephone.</w:t>
      </w:r>
    </w:p>
    <w:p w14:paraId="1C9BA055" w14:textId="77777777"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eop"/>
          <w:rFonts w:ascii="Verdana" w:eastAsia="Verdana" w:hAnsi="Verdana" w:cs="Verdana"/>
          <w:sz w:val="20"/>
          <w:szCs w:val="20"/>
        </w:rPr>
        <w:t> </w:t>
      </w:r>
    </w:p>
    <w:p w14:paraId="1962A8A2" w14:textId="1F0A7C3A" w:rsidR="001723A1" w:rsidRPr="00645658" w:rsidRDefault="000D406B" w:rsidP="00E96792">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sz w:val="20"/>
          <w:szCs w:val="20"/>
          <w:lang w:val="en"/>
        </w:rPr>
        <w:t xml:space="preserve">The </w:t>
      </w:r>
      <w:r w:rsidR="001723A1" w:rsidRPr="00645658">
        <w:rPr>
          <w:rStyle w:val="normaltextrun"/>
          <w:rFonts w:ascii="Verdana" w:eastAsia="Verdana" w:hAnsi="Verdana" w:cs="Verdana"/>
          <w:sz w:val="20"/>
          <w:szCs w:val="20"/>
          <w:lang w:val="en"/>
        </w:rPr>
        <w:t xml:space="preserve">countries </w:t>
      </w:r>
      <w:r w:rsidR="009A3B04">
        <w:rPr>
          <w:rStyle w:val="normaltextrun"/>
          <w:rFonts w:ascii="Verdana" w:eastAsia="Verdana" w:hAnsi="Verdana" w:cs="Verdana"/>
          <w:sz w:val="20"/>
          <w:szCs w:val="20"/>
          <w:lang w:val="en"/>
        </w:rPr>
        <w:t xml:space="preserve">surveyed </w:t>
      </w:r>
      <w:proofErr w:type="gramStart"/>
      <w:r w:rsidR="00D053C9" w:rsidRPr="00645658">
        <w:rPr>
          <w:rStyle w:val="normaltextrun"/>
          <w:rFonts w:ascii="Verdana" w:eastAsia="Verdana" w:hAnsi="Verdana" w:cs="Verdana"/>
          <w:sz w:val="20"/>
          <w:szCs w:val="20"/>
          <w:lang w:val="en"/>
        </w:rPr>
        <w:t>are</w:t>
      </w:r>
      <w:r w:rsidR="001723A1" w:rsidRPr="00645658">
        <w:rPr>
          <w:rStyle w:val="normaltextrun"/>
          <w:rFonts w:ascii="Verdana" w:eastAsia="Verdana" w:hAnsi="Verdana" w:cs="Verdana"/>
          <w:sz w:val="20"/>
          <w:szCs w:val="20"/>
          <w:lang w:val="en"/>
        </w:rPr>
        <w:t>:</w:t>
      </w:r>
      <w:proofErr w:type="gramEnd"/>
      <w:r w:rsidR="001723A1" w:rsidRPr="00645658">
        <w:rPr>
          <w:rStyle w:val="normaltextrun"/>
          <w:rFonts w:ascii="Verdana" w:eastAsia="Verdana" w:hAnsi="Verdana" w:cs="Verdana"/>
          <w:sz w:val="20"/>
          <w:szCs w:val="20"/>
          <w:lang w:val="en"/>
        </w:rPr>
        <w:t xml:space="preserve"> Argentina, Bangladesh, Brazil, Cameroon, Ethiopia, France, Germany, Japan, India, Indonesia, Kenya, Lebanon, Mali, Morocco, Nigeria, Peru, Spain, United Kingdom, Ukraine, USA and Zimbabwe.</w:t>
      </w:r>
      <w:r w:rsidR="001723A1" w:rsidRPr="00645658">
        <w:rPr>
          <w:rStyle w:val="eop"/>
          <w:rFonts w:ascii="Verdana" w:eastAsia="Verdana" w:hAnsi="Verdana" w:cs="Verdana"/>
          <w:sz w:val="20"/>
          <w:szCs w:val="20"/>
        </w:rPr>
        <w:t> </w:t>
      </w:r>
    </w:p>
    <w:p w14:paraId="14799219" w14:textId="4BAE8DD6"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eop"/>
          <w:rFonts w:ascii="Verdana" w:eastAsia="Verdana" w:hAnsi="Verdana" w:cs="Verdana"/>
          <w:sz w:val="20"/>
          <w:szCs w:val="20"/>
        </w:rPr>
        <w:t> </w:t>
      </w:r>
      <w:r w:rsidRPr="00645658">
        <w:rPr>
          <w:rStyle w:val="eop"/>
          <w:rFonts w:ascii="Verdana" w:eastAsia="Verdana" w:hAnsi="Verdana" w:cs="Verdana"/>
          <w:color w:val="333333"/>
          <w:sz w:val="20"/>
          <w:szCs w:val="20"/>
        </w:rPr>
        <w:t> </w:t>
      </w:r>
    </w:p>
    <w:p w14:paraId="16E690B8" w14:textId="77777777"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b/>
          <w:color w:val="000000" w:themeColor="text1"/>
          <w:sz w:val="20"/>
          <w:szCs w:val="20"/>
          <w:lang w:val="en"/>
        </w:rPr>
        <w:t>About UNICEF</w:t>
      </w:r>
      <w:r w:rsidRPr="00645658">
        <w:rPr>
          <w:rStyle w:val="eop"/>
          <w:rFonts w:ascii="Verdana" w:eastAsia="Verdana" w:hAnsi="Verdana" w:cs="Verdana"/>
          <w:color w:val="000000" w:themeColor="text1"/>
          <w:sz w:val="20"/>
          <w:szCs w:val="20"/>
        </w:rPr>
        <w:t> </w:t>
      </w:r>
    </w:p>
    <w:p w14:paraId="264A9734" w14:textId="77777777"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color w:val="000000" w:themeColor="text1"/>
          <w:sz w:val="20"/>
          <w:szCs w:val="20"/>
          <w:lang w:val="en"/>
        </w:rPr>
        <w:t>UNICEF works in some of the world’s toughest places, to reach the world’s most disadvantaged children. Across more than 190 countries and territories, we work for every child, everywhere, to build a better world for everyone. </w:t>
      </w:r>
      <w:r w:rsidRPr="00645658">
        <w:rPr>
          <w:rStyle w:val="eop"/>
          <w:rFonts w:ascii="Verdana" w:eastAsia="Verdana" w:hAnsi="Verdana" w:cs="Verdana"/>
          <w:color w:val="000000" w:themeColor="text1"/>
          <w:sz w:val="20"/>
          <w:szCs w:val="20"/>
        </w:rPr>
        <w:t> </w:t>
      </w:r>
    </w:p>
    <w:p w14:paraId="16975FF2" w14:textId="77777777"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eop"/>
          <w:rFonts w:ascii="Verdana" w:eastAsia="Verdana" w:hAnsi="Verdana" w:cs="Verdana"/>
          <w:sz w:val="20"/>
          <w:szCs w:val="20"/>
        </w:rPr>
        <w:t> </w:t>
      </w:r>
    </w:p>
    <w:p w14:paraId="4848797E" w14:textId="77777777"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sz w:val="20"/>
          <w:szCs w:val="20"/>
          <w:lang w:val="en"/>
        </w:rPr>
        <w:t>For more information about UNICEF and its work for children visit </w:t>
      </w:r>
      <w:hyperlink r:id="rId14">
        <w:r w:rsidRPr="00645658">
          <w:rPr>
            <w:rStyle w:val="normaltextrun"/>
            <w:rFonts w:ascii="Verdana" w:eastAsia="Verdana" w:hAnsi="Verdana" w:cs="Verdana"/>
            <w:color w:val="0000FF"/>
            <w:sz w:val="20"/>
            <w:szCs w:val="20"/>
            <w:u w:val="single"/>
            <w:lang w:val="en"/>
          </w:rPr>
          <w:t>www.unicef.org</w:t>
        </w:r>
      </w:hyperlink>
      <w:r w:rsidRPr="00645658">
        <w:rPr>
          <w:rStyle w:val="normaltextrun"/>
          <w:rFonts w:ascii="Verdana" w:eastAsia="Verdana" w:hAnsi="Verdana" w:cs="Verdana"/>
          <w:sz w:val="20"/>
          <w:szCs w:val="20"/>
          <w:lang w:val="en"/>
        </w:rPr>
        <w:t> </w:t>
      </w:r>
      <w:r w:rsidRPr="00645658">
        <w:rPr>
          <w:rStyle w:val="scxw127039347"/>
          <w:rFonts w:ascii="Verdana" w:eastAsia="Verdana" w:hAnsi="Verdana" w:cs="Verdana"/>
          <w:sz w:val="20"/>
          <w:szCs w:val="20"/>
        </w:rPr>
        <w:t> </w:t>
      </w:r>
      <w:r w:rsidRPr="00645658">
        <w:rPr>
          <w:rFonts w:ascii="Verdana" w:hAnsi="Verdana"/>
          <w:sz w:val="20"/>
          <w:szCs w:val="20"/>
        </w:rPr>
        <w:br/>
      </w:r>
      <w:r w:rsidRPr="00645658">
        <w:rPr>
          <w:rStyle w:val="normaltextrun"/>
          <w:rFonts w:ascii="Verdana" w:eastAsia="Verdana" w:hAnsi="Verdana" w:cs="Verdana"/>
          <w:sz w:val="20"/>
          <w:szCs w:val="20"/>
          <w:lang w:val="en"/>
        </w:rPr>
        <w:t>Follow UNICEF on </w:t>
      </w:r>
      <w:hyperlink r:id="rId15">
        <w:r w:rsidRPr="00645658">
          <w:rPr>
            <w:rStyle w:val="normaltextrun"/>
            <w:rFonts w:ascii="Verdana" w:eastAsia="Verdana" w:hAnsi="Verdana" w:cs="Verdana"/>
            <w:color w:val="0000FF"/>
            <w:sz w:val="20"/>
            <w:szCs w:val="20"/>
            <w:u w:val="single"/>
            <w:lang w:val="en"/>
          </w:rPr>
          <w:t>Twitter</w:t>
        </w:r>
      </w:hyperlink>
      <w:r w:rsidRPr="00645658">
        <w:rPr>
          <w:rStyle w:val="normaltextrun"/>
          <w:rFonts w:ascii="Verdana" w:eastAsia="Verdana" w:hAnsi="Verdana" w:cs="Verdana"/>
          <w:sz w:val="20"/>
          <w:szCs w:val="20"/>
          <w:lang w:val="en"/>
        </w:rPr>
        <w:t>, </w:t>
      </w:r>
      <w:hyperlink r:id="rId16">
        <w:r w:rsidRPr="00645658">
          <w:rPr>
            <w:rStyle w:val="normaltextrun"/>
            <w:rFonts w:ascii="Verdana" w:eastAsia="Verdana" w:hAnsi="Verdana" w:cs="Verdana"/>
            <w:color w:val="0000FF"/>
            <w:sz w:val="20"/>
            <w:szCs w:val="20"/>
            <w:u w:val="single"/>
            <w:lang w:val="en"/>
          </w:rPr>
          <w:t>Facebook</w:t>
        </w:r>
      </w:hyperlink>
      <w:r w:rsidRPr="00645658">
        <w:rPr>
          <w:rStyle w:val="normaltextrun"/>
          <w:rFonts w:ascii="Verdana" w:eastAsia="Verdana" w:hAnsi="Verdana" w:cs="Verdana"/>
          <w:sz w:val="20"/>
          <w:szCs w:val="20"/>
          <w:lang w:val="en"/>
        </w:rPr>
        <w:t>, </w:t>
      </w:r>
      <w:hyperlink r:id="rId17">
        <w:r w:rsidRPr="00645658">
          <w:rPr>
            <w:rStyle w:val="normaltextrun"/>
            <w:rFonts w:ascii="Verdana" w:eastAsia="Verdana" w:hAnsi="Verdana" w:cs="Verdana"/>
            <w:color w:val="0000FF"/>
            <w:sz w:val="20"/>
            <w:szCs w:val="20"/>
            <w:u w:val="single"/>
            <w:lang w:val="en"/>
          </w:rPr>
          <w:t>Instagram</w:t>
        </w:r>
      </w:hyperlink>
      <w:r w:rsidRPr="00645658">
        <w:rPr>
          <w:rStyle w:val="normaltextrun"/>
          <w:rFonts w:ascii="Verdana" w:eastAsia="Verdana" w:hAnsi="Verdana" w:cs="Verdana"/>
          <w:sz w:val="20"/>
          <w:szCs w:val="20"/>
          <w:lang w:val="en"/>
        </w:rPr>
        <w:t> and </w:t>
      </w:r>
      <w:hyperlink r:id="rId18">
        <w:r w:rsidRPr="00645658">
          <w:rPr>
            <w:rStyle w:val="normaltextrun"/>
            <w:rFonts w:ascii="Verdana" w:eastAsia="Verdana" w:hAnsi="Verdana" w:cs="Verdana"/>
            <w:color w:val="0000FF"/>
            <w:sz w:val="20"/>
            <w:szCs w:val="20"/>
            <w:u w:val="single"/>
            <w:lang w:val="en"/>
          </w:rPr>
          <w:t>YouTube</w:t>
        </w:r>
      </w:hyperlink>
      <w:r w:rsidRPr="00645658">
        <w:rPr>
          <w:rStyle w:val="eop"/>
          <w:rFonts w:ascii="Verdana" w:eastAsia="Verdana" w:hAnsi="Verdana" w:cs="Verdana"/>
          <w:sz w:val="20"/>
          <w:szCs w:val="20"/>
        </w:rPr>
        <w:t> </w:t>
      </w:r>
    </w:p>
    <w:p w14:paraId="1F69A18E" w14:textId="77777777"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eop"/>
          <w:rFonts w:ascii="Verdana" w:eastAsia="Verdana" w:hAnsi="Verdana" w:cs="Verdana"/>
          <w:sz w:val="20"/>
          <w:szCs w:val="20"/>
        </w:rPr>
        <w:t> </w:t>
      </w:r>
    </w:p>
    <w:p w14:paraId="326782B4" w14:textId="77777777"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b/>
          <w:sz w:val="20"/>
          <w:szCs w:val="20"/>
          <w:lang w:val="en"/>
        </w:rPr>
        <w:t>About Gallup</w:t>
      </w:r>
      <w:r w:rsidRPr="00645658">
        <w:rPr>
          <w:rStyle w:val="eop"/>
          <w:rFonts w:ascii="Verdana" w:eastAsia="Verdana" w:hAnsi="Verdana" w:cs="Verdana"/>
          <w:sz w:val="20"/>
          <w:szCs w:val="20"/>
        </w:rPr>
        <w:t> </w:t>
      </w:r>
    </w:p>
    <w:p w14:paraId="480DFD1F" w14:textId="497335C9" w:rsidR="001723A1" w:rsidRPr="00645658" w:rsidRDefault="001723A1" w:rsidP="00E96792">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sz w:val="20"/>
          <w:szCs w:val="20"/>
          <w:lang w:val="en"/>
        </w:rPr>
        <w:t xml:space="preserve">Gallup delivers analytics and advice to help leaders and organizations solve their most pressing problems. Combining more than 80 years of experience with its global reach, Gallup knows more about the attitudes and behaviors of employees, customers, </w:t>
      </w:r>
      <w:proofErr w:type="gramStart"/>
      <w:r w:rsidRPr="00645658">
        <w:rPr>
          <w:rStyle w:val="normaltextrun"/>
          <w:rFonts w:ascii="Verdana" w:eastAsia="Verdana" w:hAnsi="Verdana" w:cs="Verdana"/>
          <w:sz w:val="20"/>
          <w:szCs w:val="20"/>
          <w:lang w:val="en"/>
        </w:rPr>
        <w:t>students</w:t>
      </w:r>
      <w:proofErr w:type="gramEnd"/>
      <w:r w:rsidRPr="00645658">
        <w:rPr>
          <w:rStyle w:val="normaltextrun"/>
          <w:rFonts w:ascii="Verdana" w:eastAsia="Verdana" w:hAnsi="Verdana" w:cs="Verdana"/>
          <w:sz w:val="20"/>
          <w:szCs w:val="20"/>
          <w:lang w:val="en"/>
        </w:rPr>
        <w:t xml:space="preserve"> and citizens than any other organization in the world.</w:t>
      </w:r>
      <w:r w:rsidRPr="00645658">
        <w:rPr>
          <w:rStyle w:val="eop"/>
          <w:rFonts w:ascii="Verdana" w:eastAsia="Verdana" w:hAnsi="Verdana" w:cs="Verdana"/>
          <w:sz w:val="20"/>
          <w:szCs w:val="20"/>
        </w:rPr>
        <w:t> </w:t>
      </w:r>
    </w:p>
    <w:p w14:paraId="5BB45DE9" w14:textId="028416B9" w:rsidR="00501E4E" w:rsidRPr="00645658" w:rsidRDefault="00501E4E" w:rsidP="00E96792">
      <w:pPr>
        <w:rPr>
          <w:rFonts w:ascii="Verdana" w:eastAsia="Verdana" w:hAnsi="Verdana" w:cs="Verdana"/>
          <w:sz w:val="20"/>
          <w:szCs w:val="20"/>
        </w:rPr>
      </w:pPr>
    </w:p>
    <w:p w14:paraId="61DFC117" w14:textId="77777777" w:rsidR="00C61299" w:rsidRPr="00645658" w:rsidRDefault="00C61299" w:rsidP="00C61299">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b/>
          <w:sz w:val="20"/>
          <w:szCs w:val="20"/>
          <w:lang w:val="en"/>
        </w:rPr>
        <w:t>For further information, please contact:</w:t>
      </w:r>
      <w:r w:rsidRPr="00645658">
        <w:rPr>
          <w:rStyle w:val="eop"/>
          <w:rFonts w:ascii="Verdana" w:eastAsia="Verdana" w:hAnsi="Verdana" w:cs="Verdana"/>
          <w:sz w:val="20"/>
          <w:szCs w:val="20"/>
        </w:rPr>
        <w:t> </w:t>
      </w:r>
    </w:p>
    <w:p w14:paraId="5FFF7C00" w14:textId="77777777" w:rsidR="00C61299" w:rsidRPr="00645658" w:rsidRDefault="00C61299" w:rsidP="00C61299">
      <w:pPr>
        <w:pStyle w:val="paragraph"/>
        <w:spacing w:before="0" w:beforeAutospacing="0" w:after="0" w:afterAutospacing="0"/>
        <w:textAlignment w:val="baseline"/>
        <w:rPr>
          <w:rFonts w:ascii="Verdana" w:eastAsia="Verdana" w:hAnsi="Verdana" w:cs="Verdana"/>
          <w:sz w:val="20"/>
          <w:szCs w:val="20"/>
        </w:rPr>
      </w:pPr>
      <w:r w:rsidRPr="00645658">
        <w:rPr>
          <w:rStyle w:val="normaltextrun"/>
          <w:rFonts w:ascii="Verdana" w:eastAsia="Verdana" w:hAnsi="Verdana" w:cs="Verdana"/>
          <w:sz w:val="20"/>
          <w:szCs w:val="20"/>
          <w:lang w:val="en"/>
        </w:rPr>
        <w:t>Helen Wylie, UNICEF New York, Tel: +1 917 244 2215, </w:t>
      </w:r>
      <w:hyperlink r:id="rId19">
        <w:r w:rsidRPr="00645658">
          <w:rPr>
            <w:rStyle w:val="normaltextrun"/>
            <w:rFonts w:ascii="Verdana" w:eastAsia="Verdana" w:hAnsi="Verdana" w:cs="Verdana"/>
            <w:color w:val="0000FF"/>
            <w:sz w:val="20"/>
            <w:szCs w:val="20"/>
            <w:u w:val="single"/>
            <w:lang w:val="en"/>
          </w:rPr>
          <w:t>hwylie@unicef.org</w:t>
        </w:r>
      </w:hyperlink>
      <w:r w:rsidRPr="00645658">
        <w:rPr>
          <w:rStyle w:val="eop"/>
          <w:rFonts w:ascii="Verdana" w:eastAsia="Verdana" w:hAnsi="Verdana" w:cs="Verdana"/>
          <w:sz w:val="20"/>
          <w:szCs w:val="20"/>
        </w:rPr>
        <w:t> </w:t>
      </w:r>
    </w:p>
    <w:p w14:paraId="206871BA" w14:textId="77777777" w:rsidR="00C61299" w:rsidRPr="00E96792" w:rsidRDefault="00C61299" w:rsidP="00E96792">
      <w:pPr>
        <w:rPr>
          <w:rFonts w:ascii="Verdana" w:eastAsia="Verdana" w:hAnsi="Verdana" w:cs="Verdana"/>
          <w:sz w:val="22"/>
          <w:szCs w:val="22"/>
        </w:rPr>
      </w:pPr>
    </w:p>
    <w:sectPr w:rsidR="00C61299" w:rsidRPr="00E96792" w:rsidSect="005518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D47B" w14:textId="77777777" w:rsidR="00C04BB5" w:rsidRDefault="00C04BB5" w:rsidP="004C7E3A">
      <w:r>
        <w:separator/>
      </w:r>
    </w:p>
  </w:endnote>
  <w:endnote w:type="continuationSeparator" w:id="0">
    <w:p w14:paraId="56AF77F3" w14:textId="77777777" w:rsidR="00C04BB5" w:rsidRDefault="00C04BB5" w:rsidP="004C7E3A">
      <w:r>
        <w:continuationSeparator/>
      </w:r>
    </w:p>
  </w:endnote>
  <w:endnote w:type="continuationNotice" w:id="1">
    <w:p w14:paraId="2F44185B" w14:textId="77777777" w:rsidR="00C04BB5" w:rsidRDefault="00C0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AB55" w14:textId="77777777" w:rsidR="00C04BB5" w:rsidRDefault="00C04BB5" w:rsidP="004C7E3A">
      <w:r>
        <w:separator/>
      </w:r>
    </w:p>
  </w:footnote>
  <w:footnote w:type="continuationSeparator" w:id="0">
    <w:p w14:paraId="3A8A0123" w14:textId="77777777" w:rsidR="00C04BB5" w:rsidRDefault="00C04BB5" w:rsidP="004C7E3A">
      <w:r>
        <w:continuationSeparator/>
      </w:r>
    </w:p>
  </w:footnote>
  <w:footnote w:type="continuationNotice" w:id="1">
    <w:p w14:paraId="358B1AB8" w14:textId="77777777" w:rsidR="00C04BB5" w:rsidRDefault="00C04B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48F9"/>
    <w:multiLevelType w:val="multilevel"/>
    <w:tmpl w:val="63FE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B56A3"/>
    <w:multiLevelType w:val="hybridMultilevel"/>
    <w:tmpl w:val="DAD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37C2"/>
    <w:multiLevelType w:val="hybridMultilevel"/>
    <w:tmpl w:val="ADC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60BC1"/>
    <w:multiLevelType w:val="multilevel"/>
    <w:tmpl w:val="35F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87215"/>
    <w:multiLevelType w:val="hybridMultilevel"/>
    <w:tmpl w:val="BB36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30EA0"/>
    <w:multiLevelType w:val="hybridMultilevel"/>
    <w:tmpl w:val="6A6E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90EC9"/>
    <w:multiLevelType w:val="multilevel"/>
    <w:tmpl w:val="C9DC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368A3"/>
    <w:multiLevelType w:val="hybridMultilevel"/>
    <w:tmpl w:val="048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12F9D"/>
    <w:multiLevelType w:val="multilevel"/>
    <w:tmpl w:val="A99C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D2503C"/>
    <w:multiLevelType w:val="multilevel"/>
    <w:tmpl w:val="8C2A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51857"/>
    <w:multiLevelType w:val="multilevel"/>
    <w:tmpl w:val="F9EE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794917"/>
    <w:multiLevelType w:val="multilevel"/>
    <w:tmpl w:val="91EE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F237FF"/>
    <w:multiLevelType w:val="multilevel"/>
    <w:tmpl w:val="F12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FC088B"/>
    <w:multiLevelType w:val="hybridMultilevel"/>
    <w:tmpl w:val="FB1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E37A1"/>
    <w:multiLevelType w:val="multilevel"/>
    <w:tmpl w:val="C360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417FB"/>
    <w:multiLevelType w:val="multilevel"/>
    <w:tmpl w:val="4E8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E974AD"/>
    <w:multiLevelType w:val="multilevel"/>
    <w:tmpl w:val="AD50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926452"/>
    <w:multiLevelType w:val="hybridMultilevel"/>
    <w:tmpl w:val="1D244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A063E5"/>
    <w:multiLevelType w:val="multilevel"/>
    <w:tmpl w:val="059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0"/>
  </w:num>
  <w:num w:numId="4">
    <w:abstractNumId w:val="16"/>
  </w:num>
  <w:num w:numId="5">
    <w:abstractNumId w:val="6"/>
  </w:num>
  <w:num w:numId="6">
    <w:abstractNumId w:val="3"/>
  </w:num>
  <w:num w:numId="7">
    <w:abstractNumId w:val="14"/>
  </w:num>
  <w:num w:numId="8">
    <w:abstractNumId w:val="9"/>
  </w:num>
  <w:num w:numId="9">
    <w:abstractNumId w:val="2"/>
  </w:num>
  <w:num w:numId="10">
    <w:abstractNumId w:val="1"/>
  </w:num>
  <w:num w:numId="11">
    <w:abstractNumId w:val="8"/>
  </w:num>
  <w:num w:numId="12">
    <w:abstractNumId w:val="10"/>
  </w:num>
  <w:num w:numId="13">
    <w:abstractNumId w:val="18"/>
  </w:num>
  <w:num w:numId="14">
    <w:abstractNumId w:val="11"/>
  </w:num>
  <w:num w:numId="15">
    <w:abstractNumId w:val="13"/>
  </w:num>
  <w:num w:numId="16">
    <w:abstractNumId w:val="5"/>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A1"/>
    <w:rsid w:val="000000CD"/>
    <w:rsid w:val="000022DD"/>
    <w:rsid w:val="00013880"/>
    <w:rsid w:val="000148A8"/>
    <w:rsid w:val="000169E0"/>
    <w:rsid w:val="000257ED"/>
    <w:rsid w:val="00033058"/>
    <w:rsid w:val="00036DF0"/>
    <w:rsid w:val="00040F79"/>
    <w:rsid w:val="00046FE5"/>
    <w:rsid w:val="00047F89"/>
    <w:rsid w:val="000534F6"/>
    <w:rsid w:val="000549A4"/>
    <w:rsid w:val="00061861"/>
    <w:rsid w:val="0006369E"/>
    <w:rsid w:val="000647D6"/>
    <w:rsid w:val="0006523D"/>
    <w:rsid w:val="00065933"/>
    <w:rsid w:val="00066353"/>
    <w:rsid w:val="00067ED4"/>
    <w:rsid w:val="0007076B"/>
    <w:rsid w:val="0008031F"/>
    <w:rsid w:val="000835E9"/>
    <w:rsid w:val="0008571A"/>
    <w:rsid w:val="000918F1"/>
    <w:rsid w:val="000938E2"/>
    <w:rsid w:val="000A13D3"/>
    <w:rsid w:val="000A5954"/>
    <w:rsid w:val="000A69F0"/>
    <w:rsid w:val="000B175F"/>
    <w:rsid w:val="000B1980"/>
    <w:rsid w:val="000B1FCB"/>
    <w:rsid w:val="000B7B81"/>
    <w:rsid w:val="000C11EF"/>
    <w:rsid w:val="000C4C99"/>
    <w:rsid w:val="000D406B"/>
    <w:rsid w:val="000D781A"/>
    <w:rsid w:val="000D7B9E"/>
    <w:rsid w:val="000F04A5"/>
    <w:rsid w:val="000F0963"/>
    <w:rsid w:val="000F4D5B"/>
    <w:rsid w:val="00102350"/>
    <w:rsid w:val="00110521"/>
    <w:rsid w:val="0011377E"/>
    <w:rsid w:val="001142D2"/>
    <w:rsid w:val="00115389"/>
    <w:rsid w:val="0011595B"/>
    <w:rsid w:val="00120528"/>
    <w:rsid w:val="0012694E"/>
    <w:rsid w:val="00132A54"/>
    <w:rsid w:val="00140E15"/>
    <w:rsid w:val="0014117B"/>
    <w:rsid w:val="00142908"/>
    <w:rsid w:val="00145F91"/>
    <w:rsid w:val="0015167F"/>
    <w:rsid w:val="00152388"/>
    <w:rsid w:val="0015249E"/>
    <w:rsid w:val="00155A4A"/>
    <w:rsid w:val="00160133"/>
    <w:rsid w:val="00162550"/>
    <w:rsid w:val="00162FC8"/>
    <w:rsid w:val="00163E6D"/>
    <w:rsid w:val="00165978"/>
    <w:rsid w:val="00167154"/>
    <w:rsid w:val="0017188E"/>
    <w:rsid w:val="001723A1"/>
    <w:rsid w:val="00173B75"/>
    <w:rsid w:val="00181C74"/>
    <w:rsid w:val="00182358"/>
    <w:rsid w:val="00184061"/>
    <w:rsid w:val="00187F61"/>
    <w:rsid w:val="00192ECE"/>
    <w:rsid w:val="0019567B"/>
    <w:rsid w:val="00197372"/>
    <w:rsid w:val="001B00F9"/>
    <w:rsid w:val="001B6660"/>
    <w:rsid w:val="001B763B"/>
    <w:rsid w:val="001C38AF"/>
    <w:rsid w:val="001C79F0"/>
    <w:rsid w:val="001D5D94"/>
    <w:rsid w:val="001D7020"/>
    <w:rsid w:val="001E1EE7"/>
    <w:rsid w:val="001E2584"/>
    <w:rsid w:val="001E7FB3"/>
    <w:rsid w:val="001F43E0"/>
    <w:rsid w:val="001F43FD"/>
    <w:rsid w:val="00200D97"/>
    <w:rsid w:val="002012D7"/>
    <w:rsid w:val="00206204"/>
    <w:rsid w:val="00211A23"/>
    <w:rsid w:val="00216178"/>
    <w:rsid w:val="002303CA"/>
    <w:rsid w:val="00231011"/>
    <w:rsid w:val="00233C3C"/>
    <w:rsid w:val="002357EB"/>
    <w:rsid w:val="002362A5"/>
    <w:rsid w:val="00236F75"/>
    <w:rsid w:val="00237CB7"/>
    <w:rsid w:val="002444B3"/>
    <w:rsid w:val="00244B99"/>
    <w:rsid w:val="0024729D"/>
    <w:rsid w:val="00270FCB"/>
    <w:rsid w:val="002710B1"/>
    <w:rsid w:val="00274746"/>
    <w:rsid w:val="002803D7"/>
    <w:rsid w:val="0028057F"/>
    <w:rsid w:val="00286F20"/>
    <w:rsid w:val="002903BA"/>
    <w:rsid w:val="00291315"/>
    <w:rsid w:val="00293310"/>
    <w:rsid w:val="002936C8"/>
    <w:rsid w:val="00295DA2"/>
    <w:rsid w:val="002965FE"/>
    <w:rsid w:val="00297192"/>
    <w:rsid w:val="002A52A9"/>
    <w:rsid w:val="002B62DB"/>
    <w:rsid w:val="002B6DA3"/>
    <w:rsid w:val="002D644D"/>
    <w:rsid w:val="002D6874"/>
    <w:rsid w:val="002E445D"/>
    <w:rsid w:val="002E66DA"/>
    <w:rsid w:val="002E6858"/>
    <w:rsid w:val="002F46D2"/>
    <w:rsid w:val="00300B64"/>
    <w:rsid w:val="00302C4B"/>
    <w:rsid w:val="003040AD"/>
    <w:rsid w:val="0032156E"/>
    <w:rsid w:val="00321F8D"/>
    <w:rsid w:val="003226E3"/>
    <w:rsid w:val="003256B5"/>
    <w:rsid w:val="0033398B"/>
    <w:rsid w:val="00335709"/>
    <w:rsid w:val="003413A0"/>
    <w:rsid w:val="00343BFF"/>
    <w:rsid w:val="00344B8F"/>
    <w:rsid w:val="00346A9D"/>
    <w:rsid w:val="00350EDA"/>
    <w:rsid w:val="003525B4"/>
    <w:rsid w:val="00353E2F"/>
    <w:rsid w:val="003643F3"/>
    <w:rsid w:val="003651C8"/>
    <w:rsid w:val="00375C87"/>
    <w:rsid w:val="003840DF"/>
    <w:rsid w:val="00386104"/>
    <w:rsid w:val="0038745E"/>
    <w:rsid w:val="00394735"/>
    <w:rsid w:val="003A6007"/>
    <w:rsid w:val="003A7122"/>
    <w:rsid w:val="003E28BA"/>
    <w:rsid w:val="003E4F02"/>
    <w:rsid w:val="003E6AD1"/>
    <w:rsid w:val="003F0887"/>
    <w:rsid w:val="003F0B27"/>
    <w:rsid w:val="003F3132"/>
    <w:rsid w:val="003F34A6"/>
    <w:rsid w:val="003F4CAC"/>
    <w:rsid w:val="00411B42"/>
    <w:rsid w:val="00413933"/>
    <w:rsid w:val="00423FE1"/>
    <w:rsid w:val="00433483"/>
    <w:rsid w:val="00435133"/>
    <w:rsid w:val="00440DEE"/>
    <w:rsid w:val="004453E4"/>
    <w:rsid w:val="00455ABD"/>
    <w:rsid w:val="004678B3"/>
    <w:rsid w:val="004715A7"/>
    <w:rsid w:val="00473B34"/>
    <w:rsid w:val="00477883"/>
    <w:rsid w:val="0048343E"/>
    <w:rsid w:val="00486BD2"/>
    <w:rsid w:val="00492A6A"/>
    <w:rsid w:val="004944BA"/>
    <w:rsid w:val="00494D72"/>
    <w:rsid w:val="004A1C47"/>
    <w:rsid w:val="004A718C"/>
    <w:rsid w:val="004B309B"/>
    <w:rsid w:val="004C48F5"/>
    <w:rsid w:val="004C7E3A"/>
    <w:rsid w:val="004D3A7F"/>
    <w:rsid w:val="004D62E9"/>
    <w:rsid w:val="004E0746"/>
    <w:rsid w:val="004E4861"/>
    <w:rsid w:val="004E4F1F"/>
    <w:rsid w:val="004F0A3A"/>
    <w:rsid w:val="004F79F3"/>
    <w:rsid w:val="00500AB6"/>
    <w:rsid w:val="00501E4E"/>
    <w:rsid w:val="005063D1"/>
    <w:rsid w:val="00516FCA"/>
    <w:rsid w:val="00517950"/>
    <w:rsid w:val="00522C1A"/>
    <w:rsid w:val="00526DF7"/>
    <w:rsid w:val="00527B23"/>
    <w:rsid w:val="00531C18"/>
    <w:rsid w:val="00531D17"/>
    <w:rsid w:val="00532F0E"/>
    <w:rsid w:val="00537FD4"/>
    <w:rsid w:val="0054693A"/>
    <w:rsid w:val="005470A0"/>
    <w:rsid w:val="005518CF"/>
    <w:rsid w:val="005530DA"/>
    <w:rsid w:val="005635D0"/>
    <w:rsid w:val="00574A6E"/>
    <w:rsid w:val="00574EC6"/>
    <w:rsid w:val="00576D3F"/>
    <w:rsid w:val="0057726C"/>
    <w:rsid w:val="00580DF7"/>
    <w:rsid w:val="00592D47"/>
    <w:rsid w:val="005A55DE"/>
    <w:rsid w:val="005B2259"/>
    <w:rsid w:val="005D1FF4"/>
    <w:rsid w:val="005D72D6"/>
    <w:rsid w:val="005E0F70"/>
    <w:rsid w:val="005E737C"/>
    <w:rsid w:val="005F2B3A"/>
    <w:rsid w:val="005F39A6"/>
    <w:rsid w:val="005F6BE2"/>
    <w:rsid w:val="006020BD"/>
    <w:rsid w:val="00606B31"/>
    <w:rsid w:val="00606E0E"/>
    <w:rsid w:val="006077C5"/>
    <w:rsid w:val="0062132B"/>
    <w:rsid w:val="006236C5"/>
    <w:rsid w:val="0062523F"/>
    <w:rsid w:val="0063071A"/>
    <w:rsid w:val="00645658"/>
    <w:rsid w:val="0065686F"/>
    <w:rsid w:val="00656EFE"/>
    <w:rsid w:val="006626B5"/>
    <w:rsid w:val="00686850"/>
    <w:rsid w:val="00691106"/>
    <w:rsid w:val="006917E1"/>
    <w:rsid w:val="00693DF5"/>
    <w:rsid w:val="00696FEB"/>
    <w:rsid w:val="006A3078"/>
    <w:rsid w:val="006A7103"/>
    <w:rsid w:val="006B4E43"/>
    <w:rsid w:val="006C01A6"/>
    <w:rsid w:val="006D0732"/>
    <w:rsid w:val="006D1B22"/>
    <w:rsid w:val="006E2581"/>
    <w:rsid w:val="006F07DD"/>
    <w:rsid w:val="006F0D14"/>
    <w:rsid w:val="00700C34"/>
    <w:rsid w:val="007062DA"/>
    <w:rsid w:val="00710419"/>
    <w:rsid w:val="00713292"/>
    <w:rsid w:val="00721858"/>
    <w:rsid w:val="00721E07"/>
    <w:rsid w:val="00731BC2"/>
    <w:rsid w:val="007377BA"/>
    <w:rsid w:val="00737A83"/>
    <w:rsid w:val="00742413"/>
    <w:rsid w:val="00750D8F"/>
    <w:rsid w:val="00756A9A"/>
    <w:rsid w:val="00757B74"/>
    <w:rsid w:val="00762989"/>
    <w:rsid w:val="00762B50"/>
    <w:rsid w:val="0076764A"/>
    <w:rsid w:val="00776A14"/>
    <w:rsid w:val="00776ED4"/>
    <w:rsid w:val="00780B18"/>
    <w:rsid w:val="00795736"/>
    <w:rsid w:val="00795D24"/>
    <w:rsid w:val="00797C3E"/>
    <w:rsid w:val="007A4E58"/>
    <w:rsid w:val="007A56B5"/>
    <w:rsid w:val="007A611C"/>
    <w:rsid w:val="007A783B"/>
    <w:rsid w:val="007A78FE"/>
    <w:rsid w:val="007A7C43"/>
    <w:rsid w:val="007B23A0"/>
    <w:rsid w:val="007C2253"/>
    <w:rsid w:val="007C5963"/>
    <w:rsid w:val="007C7D77"/>
    <w:rsid w:val="007D3877"/>
    <w:rsid w:val="007E2363"/>
    <w:rsid w:val="007E5F96"/>
    <w:rsid w:val="007F0042"/>
    <w:rsid w:val="007F0AFF"/>
    <w:rsid w:val="007F486F"/>
    <w:rsid w:val="00804EE7"/>
    <w:rsid w:val="00804F78"/>
    <w:rsid w:val="00812D06"/>
    <w:rsid w:val="00821E7B"/>
    <w:rsid w:val="00823074"/>
    <w:rsid w:val="00823FFD"/>
    <w:rsid w:val="0082783B"/>
    <w:rsid w:val="00827C0E"/>
    <w:rsid w:val="00830D3F"/>
    <w:rsid w:val="00846A69"/>
    <w:rsid w:val="008524E5"/>
    <w:rsid w:val="00853CDF"/>
    <w:rsid w:val="00871391"/>
    <w:rsid w:val="00871FA2"/>
    <w:rsid w:val="00872152"/>
    <w:rsid w:val="0087336A"/>
    <w:rsid w:val="00874562"/>
    <w:rsid w:val="00874769"/>
    <w:rsid w:val="00876607"/>
    <w:rsid w:val="00880739"/>
    <w:rsid w:val="008858DB"/>
    <w:rsid w:val="00886DC7"/>
    <w:rsid w:val="00896922"/>
    <w:rsid w:val="008A28A3"/>
    <w:rsid w:val="008A486C"/>
    <w:rsid w:val="008A706E"/>
    <w:rsid w:val="008B60B9"/>
    <w:rsid w:val="008C0648"/>
    <w:rsid w:val="008C168B"/>
    <w:rsid w:val="008C38D0"/>
    <w:rsid w:val="008C76A6"/>
    <w:rsid w:val="008D015F"/>
    <w:rsid w:val="008D0CE8"/>
    <w:rsid w:val="008D11B2"/>
    <w:rsid w:val="008D5C31"/>
    <w:rsid w:val="008E2B62"/>
    <w:rsid w:val="008F4A46"/>
    <w:rsid w:val="0090226E"/>
    <w:rsid w:val="0090316C"/>
    <w:rsid w:val="00906D45"/>
    <w:rsid w:val="00930CB6"/>
    <w:rsid w:val="00931F8E"/>
    <w:rsid w:val="0093318A"/>
    <w:rsid w:val="009350EF"/>
    <w:rsid w:val="00941446"/>
    <w:rsid w:val="0094169A"/>
    <w:rsid w:val="00941CCF"/>
    <w:rsid w:val="009463F7"/>
    <w:rsid w:val="00950548"/>
    <w:rsid w:val="00953DA8"/>
    <w:rsid w:val="00955158"/>
    <w:rsid w:val="00955FE6"/>
    <w:rsid w:val="00964D26"/>
    <w:rsid w:val="009674FE"/>
    <w:rsid w:val="0097458A"/>
    <w:rsid w:val="009A25CB"/>
    <w:rsid w:val="009A3B04"/>
    <w:rsid w:val="009A69A4"/>
    <w:rsid w:val="009B03B4"/>
    <w:rsid w:val="009B77C4"/>
    <w:rsid w:val="009C2FC2"/>
    <w:rsid w:val="009D160C"/>
    <w:rsid w:val="009D1C42"/>
    <w:rsid w:val="009D3AE3"/>
    <w:rsid w:val="009D4145"/>
    <w:rsid w:val="009D5AD5"/>
    <w:rsid w:val="009D5FF5"/>
    <w:rsid w:val="009E7480"/>
    <w:rsid w:val="00A05A27"/>
    <w:rsid w:val="00A16C90"/>
    <w:rsid w:val="00A21F98"/>
    <w:rsid w:val="00A240E8"/>
    <w:rsid w:val="00A3624E"/>
    <w:rsid w:val="00A42FFF"/>
    <w:rsid w:val="00A46F27"/>
    <w:rsid w:val="00A4703B"/>
    <w:rsid w:val="00A47F32"/>
    <w:rsid w:val="00A5231D"/>
    <w:rsid w:val="00A52E16"/>
    <w:rsid w:val="00A57F3E"/>
    <w:rsid w:val="00A649D5"/>
    <w:rsid w:val="00A707E0"/>
    <w:rsid w:val="00A7092C"/>
    <w:rsid w:val="00A776D5"/>
    <w:rsid w:val="00A867FF"/>
    <w:rsid w:val="00A95758"/>
    <w:rsid w:val="00AB0D1C"/>
    <w:rsid w:val="00AB1A0B"/>
    <w:rsid w:val="00AB3106"/>
    <w:rsid w:val="00AB5C97"/>
    <w:rsid w:val="00AB7537"/>
    <w:rsid w:val="00AC125C"/>
    <w:rsid w:val="00AC346F"/>
    <w:rsid w:val="00AC4FAB"/>
    <w:rsid w:val="00AC5F97"/>
    <w:rsid w:val="00AC7DDC"/>
    <w:rsid w:val="00AD3EB8"/>
    <w:rsid w:val="00AE09BD"/>
    <w:rsid w:val="00AE315A"/>
    <w:rsid w:val="00AE64D0"/>
    <w:rsid w:val="00AF2A1E"/>
    <w:rsid w:val="00B020E3"/>
    <w:rsid w:val="00B066D5"/>
    <w:rsid w:val="00B10D5B"/>
    <w:rsid w:val="00B11627"/>
    <w:rsid w:val="00B13993"/>
    <w:rsid w:val="00B201AB"/>
    <w:rsid w:val="00B22499"/>
    <w:rsid w:val="00B31D70"/>
    <w:rsid w:val="00B40714"/>
    <w:rsid w:val="00B409F3"/>
    <w:rsid w:val="00B468E3"/>
    <w:rsid w:val="00B473FD"/>
    <w:rsid w:val="00B51EA0"/>
    <w:rsid w:val="00B55AE6"/>
    <w:rsid w:val="00B62251"/>
    <w:rsid w:val="00B623A4"/>
    <w:rsid w:val="00B637BD"/>
    <w:rsid w:val="00B66302"/>
    <w:rsid w:val="00B7096C"/>
    <w:rsid w:val="00B70D5C"/>
    <w:rsid w:val="00B732B6"/>
    <w:rsid w:val="00B73434"/>
    <w:rsid w:val="00B75CA1"/>
    <w:rsid w:val="00B77F97"/>
    <w:rsid w:val="00B82070"/>
    <w:rsid w:val="00B91116"/>
    <w:rsid w:val="00B91861"/>
    <w:rsid w:val="00B94161"/>
    <w:rsid w:val="00B94448"/>
    <w:rsid w:val="00B96050"/>
    <w:rsid w:val="00BA0CEE"/>
    <w:rsid w:val="00BB0F8F"/>
    <w:rsid w:val="00BB4365"/>
    <w:rsid w:val="00BB650B"/>
    <w:rsid w:val="00BC13C8"/>
    <w:rsid w:val="00BC5C67"/>
    <w:rsid w:val="00BE491D"/>
    <w:rsid w:val="00BF1B36"/>
    <w:rsid w:val="00C04BB5"/>
    <w:rsid w:val="00C04BF5"/>
    <w:rsid w:val="00C23E4E"/>
    <w:rsid w:val="00C303FD"/>
    <w:rsid w:val="00C31E0A"/>
    <w:rsid w:val="00C32338"/>
    <w:rsid w:val="00C32D53"/>
    <w:rsid w:val="00C335B5"/>
    <w:rsid w:val="00C335FA"/>
    <w:rsid w:val="00C4009B"/>
    <w:rsid w:val="00C45A53"/>
    <w:rsid w:val="00C46D4D"/>
    <w:rsid w:val="00C5018B"/>
    <w:rsid w:val="00C55A76"/>
    <w:rsid w:val="00C61299"/>
    <w:rsid w:val="00C77D75"/>
    <w:rsid w:val="00C820BE"/>
    <w:rsid w:val="00C85D9E"/>
    <w:rsid w:val="00C85E7C"/>
    <w:rsid w:val="00C86EC5"/>
    <w:rsid w:val="00C94EE0"/>
    <w:rsid w:val="00C9536B"/>
    <w:rsid w:val="00C955E8"/>
    <w:rsid w:val="00C97564"/>
    <w:rsid w:val="00CA1E78"/>
    <w:rsid w:val="00CA3133"/>
    <w:rsid w:val="00CB42A1"/>
    <w:rsid w:val="00CC0B24"/>
    <w:rsid w:val="00CC0D6E"/>
    <w:rsid w:val="00CC3E7B"/>
    <w:rsid w:val="00CE1C54"/>
    <w:rsid w:val="00CE6609"/>
    <w:rsid w:val="00CE776A"/>
    <w:rsid w:val="00CF0364"/>
    <w:rsid w:val="00D01B0D"/>
    <w:rsid w:val="00D053C9"/>
    <w:rsid w:val="00D076DE"/>
    <w:rsid w:val="00D149BC"/>
    <w:rsid w:val="00D1521E"/>
    <w:rsid w:val="00D17F0D"/>
    <w:rsid w:val="00D21DE2"/>
    <w:rsid w:val="00D223A8"/>
    <w:rsid w:val="00D23E8D"/>
    <w:rsid w:val="00D2550E"/>
    <w:rsid w:val="00D2639F"/>
    <w:rsid w:val="00D316F8"/>
    <w:rsid w:val="00D32902"/>
    <w:rsid w:val="00D32BC6"/>
    <w:rsid w:val="00D34AA4"/>
    <w:rsid w:val="00D421A0"/>
    <w:rsid w:val="00D4700F"/>
    <w:rsid w:val="00D51037"/>
    <w:rsid w:val="00D510B7"/>
    <w:rsid w:val="00D520DC"/>
    <w:rsid w:val="00D56D99"/>
    <w:rsid w:val="00D624C6"/>
    <w:rsid w:val="00D62643"/>
    <w:rsid w:val="00D66BED"/>
    <w:rsid w:val="00D81278"/>
    <w:rsid w:val="00D8660F"/>
    <w:rsid w:val="00D87FA5"/>
    <w:rsid w:val="00D93EC5"/>
    <w:rsid w:val="00D958D2"/>
    <w:rsid w:val="00DA141F"/>
    <w:rsid w:val="00DA1ABD"/>
    <w:rsid w:val="00DA401F"/>
    <w:rsid w:val="00DB0622"/>
    <w:rsid w:val="00DC1F6C"/>
    <w:rsid w:val="00DD2AC1"/>
    <w:rsid w:val="00DD3469"/>
    <w:rsid w:val="00DD58A5"/>
    <w:rsid w:val="00DD6867"/>
    <w:rsid w:val="00DD6DC3"/>
    <w:rsid w:val="00DE6472"/>
    <w:rsid w:val="00DE74A4"/>
    <w:rsid w:val="00DF37F7"/>
    <w:rsid w:val="00DF789A"/>
    <w:rsid w:val="00E05A1A"/>
    <w:rsid w:val="00E155DE"/>
    <w:rsid w:val="00E15A2A"/>
    <w:rsid w:val="00E27A40"/>
    <w:rsid w:val="00E36108"/>
    <w:rsid w:val="00E3626D"/>
    <w:rsid w:val="00E364F2"/>
    <w:rsid w:val="00E54B4B"/>
    <w:rsid w:val="00E568FB"/>
    <w:rsid w:val="00E64A23"/>
    <w:rsid w:val="00E67BF1"/>
    <w:rsid w:val="00E71B31"/>
    <w:rsid w:val="00E72186"/>
    <w:rsid w:val="00E74D1B"/>
    <w:rsid w:val="00E7580D"/>
    <w:rsid w:val="00E8547F"/>
    <w:rsid w:val="00E90169"/>
    <w:rsid w:val="00E9034A"/>
    <w:rsid w:val="00E96792"/>
    <w:rsid w:val="00EB04A7"/>
    <w:rsid w:val="00EC209F"/>
    <w:rsid w:val="00EC276A"/>
    <w:rsid w:val="00EC294C"/>
    <w:rsid w:val="00EC3206"/>
    <w:rsid w:val="00EC42C3"/>
    <w:rsid w:val="00EC446E"/>
    <w:rsid w:val="00EC6CF7"/>
    <w:rsid w:val="00ED1C1D"/>
    <w:rsid w:val="00ED2545"/>
    <w:rsid w:val="00ED7243"/>
    <w:rsid w:val="00EF1827"/>
    <w:rsid w:val="00EF49B8"/>
    <w:rsid w:val="00F0631E"/>
    <w:rsid w:val="00F06ED7"/>
    <w:rsid w:val="00F14DBE"/>
    <w:rsid w:val="00F27CEA"/>
    <w:rsid w:val="00F421A0"/>
    <w:rsid w:val="00F55A5C"/>
    <w:rsid w:val="00F570F2"/>
    <w:rsid w:val="00F57DB6"/>
    <w:rsid w:val="00F608EE"/>
    <w:rsid w:val="00F63E05"/>
    <w:rsid w:val="00F64301"/>
    <w:rsid w:val="00F70773"/>
    <w:rsid w:val="00F71BEC"/>
    <w:rsid w:val="00F727DE"/>
    <w:rsid w:val="00F73E9A"/>
    <w:rsid w:val="00F74C0D"/>
    <w:rsid w:val="00F75D9A"/>
    <w:rsid w:val="00F81CC7"/>
    <w:rsid w:val="00F821C6"/>
    <w:rsid w:val="00F82FF7"/>
    <w:rsid w:val="00F84CFE"/>
    <w:rsid w:val="00F93783"/>
    <w:rsid w:val="00F97F52"/>
    <w:rsid w:val="00FA7D7F"/>
    <w:rsid w:val="00FA7EF8"/>
    <w:rsid w:val="00FB7667"/>
    <w:rsid w:val="00FC06B2"/>
    <w:rsid w:val="00FC446A"/>
    <w:rsid w:val="00FD1580"/>
    <w:rsid w:val="00FD2D96"/>
    <w:rsid w:val="00FE020E"/>
    <w:rsid w:val="00FE08CB"/>
    <w:rsid w:val="00FE5B68"/>
    <w:rsid w:val="00FF29F0"/>
    <w:rsid w:val="00FF3B95"/>
    <w:rsid w:val="00FF5D41"/>
    <w:rsid w:val="0100452B"/>
    <w:rsid w:val="02FCB432"/>
    <w:rsid w:val="0424C5B9"/>
    <w:rsid w:val="0442BB90"/>
    <w:rsid w:val="0449DCF6"/>
    <w:rsid w:val="04E22C83"/>
    <w:rsid w:val="051859DC"/>
    <w:rsid w:val="086F1748"/>
    <w:rsid w:val="087AB0C7"/>
    <w:rsid w:val="087DA941"/>
    <w:rsid w:val="08B79423"/>
    <w:rsid w:val="0AAD339B"/>
    <w:rsid w:val="0C7C8D43"/>
    <w:rsid w:val="0D9F45F6"/>
    <w:rsid w:val="0E8B76C7"/>
    <w:rsid w:val="0FC9D6AF"/>
    <w:rsid w:val="1035BE95"/>
    <w:rsid w:val="10EB8626"/>
    <w:rsid w:val="12473878"/>
    <w:rsid w:val="129CE1BB"/>
    <w:rsid w:val="131ECB47"/>
    <w:rsid w:val="19C4E560"/>
    <w:rsid w:val="1ADD20D7"/>
    <w:rsid w:val="1B66DBE4"/>
    <w:rsid w:val="1D5460C8"/>
    <w:rsid w:val="1DD25B5B"/>
    <w:rsid w:val="1E5607A5"/>
    <w:rsid w:val="1F37A1FC"/>
    <w:rsid w:val="2182E0FA"/>
    <w:rsid w:val="218A360D"/>
    <w:rsid w:val="21D15A16"/>
    <w:rsid w:val="232A7DAB"/>
    <w:rsid w:val="23E1CDB2"/>
    <w:rsid w:val="26D68B9D"/>
    <w:rsid w:val="273A527D"/>
    <w:rsid w:val="276705B0"/>
    <w:rsid w:val="293D71D9"/>
    <w:rsid w:val="2A084EF2"/>
    <w:rsid w:val="2B17C795"/>
    <w:rsid w:val="2BCCC6CE"/>
    <w:rsid w:val="2C2388EF"/>
    <w:rsid w:val="2C3A9C25"/>
    <w:rsid w:val="2C5FFB2F"/>
    <w:rsid w:val="2CA3337F"/>
    <w:rsid w:val="2DE23DA6"/>
    <w:rsid w:val="2DFF49A2"/>
    <w:rsid w:val="2E7244E3"/>
    <w:rsid w:val="30F15BFD"/>
    <w:rsid w:val="30F37B92"/>
    <w:rsid w:val="33FAF110"/>
    <w:rsid w:val="3442ED30"/>
    <w:rsid w:val="36A12E1E"/>
    <w:rsid w:val="36BD2D50"/>
    <w:rsid w:val="37AFDD3E"/>
    <w:rsid w:val="37C87869"/>
    <w:rsid w:val="396DCADB"/>
    <w:rsid w:val="3C391183"/>
    <w:rsid w:val="3D1B6D03"/>
    <w:rsid w:val="3DE1082A"/>
    <w:rsid w:val="3E7EAB09"/>
    <w:rsid w:val="3EEDAA22"/>
    <w:rsid w:val="3F41E3AA"/>
    <w:rsid w:val="3F51EF91"/>
    <w:rsid w:val="4108D3BF"/>
    <w:rsid w:val="42D65BFC"/>
    <w:rsid w:val="43A8DF3E"/>
    <w:rsid w:val="43B05B9C"/>
    <w:rsid w:val="45716126"/>
    <w:rsid w:val="46621C41"/>
    <w:rsid w:val="47824FEF"/>
    <w:rsid w:val="4837A603"/>
    <w:rsid w:val="48857CA0"/>
    <w:rsid w:val="4A12DF62"/>
    <w:rsid w:val="4A5A791D"/>
    <w:rsid w:val="4ACC3132"/>
    <w:rsid w:val="4AD11524"/>
    <w:rsid w:val="4B778EFB"/>
    <w:rsid w:val="4B8F8868"/>
    <w:rsid w:val="4C92F29B"/>
    <w:rsid w:val="4C9AAD50"/>
    <w:rsid w:val="4EC8D101"/>
    <w:rsid w:val="4ED8195F"/>
    <w:rsid w:val="4FDA10CB"/>
    <w:rsid w:val="512466DA"/>
    <w:rsid w:val="5193AB6C"/>
    <w:rsid w:val="5210EF30"/>
    <w:rsid w:val="527FB348"/>
    <w:rsid w:val="55C36232"/>
    <w:rsid w:val="55C49CF8"/>
    <w:rsid w:val="55E276BD"/>
    <w:rsid w:val="58083D1B"/>
    <w:rsid w:val="58EF4107"/>
    <w:rsid w:val="59138928"/>
    <w:rsid w:val="59455778"/>
    <w:rsid w:val="59CDCE87"/>
    <w:rsid w:val="5B48D767"/>
    <w:rsid w:val="5BB6B778"/>
    <w:rsid w:val="5D807A04"/>
    <w:rsid w:val="5FAA9E2A"/>
    <w:rsid w:val="5FAEAFC5"/>
    <w:rsid w:val="61331E31"/>
    <w:rsid w:val="62DE2F10"/>
    <w:rsid w:val="65289ABF"/>
    <w:rsid w:val="6561C55E"/>
    <w:rsid w:val="66743BD8"/>
    <w:rsid w:val="682E621B"/>
    <w:rsid w:val="6A4D2FEE"/>
    <w:rsid w:val="6B191F63"/>
    <w:rsid w:val="6BC36D29"/>
    <w:rsid w:val="6C495447"/>
    <w:rsid w:val="6C8C5DA9"/>
    <w:rsid w:val="6E2288FD"/>
    <w:rsid w:val="7104FECE"/>
    <w:rsid w:val="7350758A"/>
    <w:rsid w:val="75095EDE"/>
    <w:rsid w:val="75D61A85"/>
    <w:rsid w:val="784A530D"/>
    <w:rsid w:val="7B6B8348"/>
    <w:rsid w:val="7D0C2F8D"/>
    <w:rsid w:val="7DBF3EC1"/>
    <w:rsid w:val="7F299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3F04"/>
  <w15:chartTrackingRefBased/>
  <w15:docId w15:val="{B037978C-56DE-47D7-83C8-C42AF8B4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23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23A1"/>
  </w:style>
  <w:style w:type="character" w:customStyle="1" w:styleId="eop">
    <w:name w:val="eop"/>
    <w:basedOn w:val="DefaultParagraphFont"/>
    <w:rsid w:val="001723A1"/>
  </w:style>
  <w:style w:type="character" w:customStyle="1" w:styleId="scxw127039347">
    <w:name w:val="scxw127039347"/>
    <w:basedOn w:val="DefaultParagraphFont"/>
    <w:rsid w:val="001723A1"/>
  </w:style>
  <w:style w:type="character" w:styleId="Hyperlink">
    <w:name w:val="Hyperlink"/>
    <w:basedOn w:val="DefaultParagraphFont"/>
    <w:uiPriority w:val="99"/>
    <w:unhideWhenUsed/>
    <w:rsid w:val="007B23A0"/>
    <w:rPr>
      <w:color w:val="0563C1" w:themeColor="hyperlink"/>
      <w:u w:val="single"/>
    </w:rPr>
  </w:style>
  <w:style w:type="character" w:styleId="UnresolvedMention">
    <w:name w:val="Unresolved Mention"/>
    <w:basedOn w:val="DefaultParagraphFont"/>
    <w:uiPriority w:val="99"/>
    <w:unhideWhenUsed/>
    <w:rsid w:val="007B23A0"/>
    <w:rPr>
      <w:color w:val="605E5C"/>
      <w:shd w:val="clear" w:color="auto" w:fill="E1DFDD"/>
    </w:rPr>
  </w:style>
  <w:style w:type="paragraph" w:styleId="BalloonText">
    <w:name w:val="Balloon Text"/>
    <w:basedOn w:val="Normal"/>
    <w:link w:val="BalloonTextChar"/>
    <w:uiPriority w:val="99"/>
    <w:semiHidden/>
    <w:unhideWhenUsed/>
    <w:rsid w:val="00455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BD"/>
    <w:rPr>
      <w:rFonts w:ascii="Segoe UI" w:hAnsi="Segoe UI" w:cs="Segoe UI"/>
      <w:sz w:val="18"/>
      <w:szCs w:val="18"/>
    </w:rPr>
  </w:style>
  <w:style w:type="character" w:styleId="CommentReference">
    <w:name w:val="annotation reference"/>
    <w:basedOn w:val="DefaultParagraphFont"/>
    <w:uiPriority w:val="99"/>
    <w:semiHidden/>
    <w:unhideWhenUsed/>
    <w:rsid w:val="00455ABD"/>
    <w:rPr>
      <w:sz w:val="16"/>
      <w:szCs w:val="16"/>
    </w:rPr>
  </w:style>
  <w:style w:type="paragraph" w:styleId="CommentText">
    <w:name w:val="annotation text"/>
    <w:basedOn w:val="Normal"/>
    <w:link w:val="CommentTextChar"/>
    <w:uiPriority w:val="99"/>
    <w:semiHidden/>
    <w:unhideWhenUsed/>
    <w:rsid w:val="00455ABD"/>
    <w:rPr>
      <w:sz w:val="20"/>
      <w:szCs w:val="20"/>
    </w:rPr>
  </w:style>
  <w:style w:type="character" w:customStyle="1" w:styleId="CommentTextChar">
    <w:name w:val="Comment Text Char"/>
    <w:basedOn w:val="DefaultParagraphFont"/>
    <w:link w:val="CommentText"/>
    <w:uiPriority w:val="99"/>
    <w:semiHidden/>
    <w:rsid w:val="00455ABD"/>
    <w:rPr>
      <w:sz w:val="20"/>
      <w:szCs w:val="20"/>
    </w:rPr>
  </w:style>
  <w:style w:type="paragraph" w:styleId="CommentSubject">
    <w:name w:val="annotation subject"/>
    <w:basedOn w:val="CommentText"/>
    <w:next w:val="CommentText"/>
    <w:link w:val="CommentSubjectChar"/>
    <w:uiPriority w:val="99"/>
    <w:semiHidden/>
    <w:unhideWhenUsed/>
    <w:rsid w:val="00455ABD"/>
    <w:rPr>
      <w:b/>
      <w:bCs/>
    </w:rPr>
  </w:style>
  <w:style w:type="character" w:customStyle="1" w:styleId="CommentSubjectChar">
    <w:name w:val="Comment Subject Char"/>
    <w:basedOn w:val="CommentTextChar"/>
    <w:link w:val="CommentSubject"/>
    <w:uiPriority w:val="99"/>
    <w:semiHidden/>
    <w:rsid w:val="00455ABD"/>
    <w:rPr>
      <w:b/>
      <w:bCs/>
      <w:sz w:val="20"/>
      <w:szCs w:val="20"/>
    </w:rPr>
  </w:style>
  <w:style w:type="paragraph" w:styleId="Revision">
    <w:name w:val="Revision"/>
    <w:hidden/>
    <w:uiPriority w:val="99"/>
    <w:semiHidden/>
    <w:rsid w:val="00455ABD"/>
  </w:style>
  <w:style w:type="character" w:styleId="Mention">
    <w:name w:val="Mention"/>
    <w:basedOn w:val="DefaultParagraphFont"/>
    <w:uiPriority w:val="99"/>
    <w:unhideWhenUsed/>
    <w:rsid w:val="00931F8E"/>
    <w:rPr>
      <w:color w:val="2B579A"/>
      <w:shd w:val="clear" w:color="auto" w:fill="E1DFDD"/>
    </w:rPr>
  </w:style>
  <w:style w:type="paragraph" w:styleId="ListParagraph">
    <w:name w:val="List Paragraph"/>
    <w:basedOn w:val="Normal"/>
    <w:uiPriority w:val="34"/>
    <w:qFormat/>
    <w:rsid w:val="004C7E3A"/>
    <w:pPr>
      <w:spacing w:after="160"/>
      <w:ind w:left="720" w:hanging="360"/>
      <w:contextualSpacing/>
    </w:pPr>
    <w:rPr>
      <w:rFonts w:ascii="Calibri" w:eastAsia="Batang" w:hAnsi="Calibri" w:cs="Calibri"/>
      <w:sz w:val="22"/>
      <w:szCs w:val="22"/>
    </w:rPr>
  </w:style>
  <w:style w:type="paragraph" w:styleId="FootnoteText">
    <w:name w:val="footnote text"/>
    <w:basedOn w:val="Normal"/>
    <w:link w:val="FootnoteTextChar"/>
    <w:uiPriority w:val="99"/>
    <w:semiHidden/>
    <w:unhideWhenUsed/>
    <w:rsid w:val="004C7E3A"/>
    <w:pPr>
      <w:ind w:left="720" w:hanging="360"/>
    </w:pPr>
    <w:rPr>
      <w:rFonts w:eastAsia="Batang"/>
      <w:sz w:val="20"/>
      <w:szCs w:val="20"/>
    </w:rPr>
  </w:style>
  <w:style w:type="character" w:customStyle="1" w:styleId="FootnoteTextChar">
    <w:name w:val="Footnote Text Char"/>
    <w:basedOn w:val="DefaultParagraphFont"/>
    <w:link w:val="FootnoteText"/>
    <w:uiPriority w:val="99"/>
    <w:semiHidden/>
    <w:rsid w:val="004C7E3A"/>
    <w:rPr>
      <w:rFonts w:eastAsia="Batang"/>
      <w:sz w:val="20"/>
      <w:szCs w:val="20"/>
    </w:rPr>
  </w:style>
  <w:style w:type="character" w:styleId="FootnoteReference">
    <w:name w:val="footnote reference"/>
    <w:basedOn w:val="DefaultParagraphFont"/>
    <w:uiPriority w:val="99"/>
    <w:semiHidden/>
    <w:unhideWhenUsed/>
    <w:rsid w:val="004C7E3A"/>
    <w:rPr>
      <w:vertAlign w:val="superscript"/>
    </w:rPr>
  </w:style>
  <w:style w:type="paragraph" w:styleId="Header">
    <w:name w:val="header"/>
    <w:basedOn w:val="Normal"/>
    <w:link w:val="HeaderChar"/>
    <w:uiPriority w:val="99"/>
    <w:semiHidden/>
    <w:unhideWhenUsed/>
    <w:rsid w:val="00AC346F"/>
    <w:pPr>
      <w:tabs>
        <w:tab w:val="center" w:pos="4680"/>
        <w:tab w:val="right" w:pos="9360"/>
      </w:tabs>
    </w:pPr>
  </w:style>
  <w:style w:type="character" w:customStyle="1" w:styleId="HeaderChar">
    <w:name w:val="Header Char"/>
    <w:basedOn w:val="DefaultParagraphFont"/>
    <w:link w:val="Header"/>
    <w:uiPriority w:val="99"/>
    <w:semiHidden/>
    <w:rsid w:val="00AC346F"/>
  </w:style>
  <w:style w:type="paragraph" w:styleId="Footer">
    <w:name w:val="footer"/>
    <w:basedOn w:val="Normal"/>
    <w:link w:val="FooterChar"/>
    <w:uiPriority w:val="99"/>
    <w:semiHidden/>
    <w:unhideWhenUsed/>
    <w:rsid w:val="00AC346F"/>
    <w:pPr>
      <w:tabs>
        <w:tab w:val="center" w:pos="4680"/>
        <w:tab w:val="right" w:pos="9360"/>
      </w:tabs>
    </w:pPr>
  </w:style>
  <w:style w:type="character" w:customStyle="1" w:styleId="FooterChar">
    <w:name w:val="Footer Char"/>
    <w:basedOn w:val="DefaultParagraphFont"/>
    <w:link w:val="Footer"/>
    <w:uiPriority w:val="99"/>
    <w:semiHidden/>
    <w:rsid w:val="00AC346F"/>
  </w:style>
  <w:style w:type="paragraph" w:customStyle="1" w:styleId="xparagraph">
    <w:name w:val="x_paragraph"/>
    <w:basedOn w:val="Normal"/>
    <w:rsid w:val="000022DD"/>
    <w:pPr>
      <w:spacing w:before="100" w:beforeAutospacing="1" w:after="100" w:afterAutospacing="1"/>
    </w:pPr>
    <w:rPr>
      <w:rFonts w:ascii="Calibri" w:hAnsi="Calibri" w:cs="Calibri"/>
      <w:sz w:val="22"/>
      <w:szCs w:val="22"/>
    </w:rPr>
  </w:style>
  <w:style w:type="character" w:customStyle="1" w:styleId="xnormaltextrun">
    <w:name w:val="x_normaltextrun"/>
    <w:basedOn w:val="DefaultParagraphFont"/>
    <w:rsid w:val="0000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544">
      <w:bodyDiv w:val="1"/>
      <w:marLeft w:val="0"/>
      <w:marRight w:val="0"/>
      <w:marTop w:val="0"/>
      <w:marBottom w:val="0"/>
      <w:divBdr>
        <w:top w:val="none" w:sz="0" w:space="0" w:color="auto"/>
        <w:left w:val="none" w:sz="0" w:space="0" w:color="auto"/>
        <w:bottom w:val="none" w:sz="0" w:space="0" w:color="auto"/>
        <w:right w:val="none" w:sz="0" w:space="0" w:color="auto"/>
      </w:divBdr>
    </w:div>
    <w:div w:id="7800644">
      <w:bodyDiv w:val="1"/>
      <w:marLeft w:val="0"/>
      <w:marRight w:val="0"/>
      <w:marTop w:val="0"/>
      <w:marBottom w:val="0"/>
      <w:divBdr>
        <w:top w:val="none" w:sz="0" w:space="0" w:color="auto"/>
        <w:left w:val="none" w:sz="0" w:space="0" w:color="auto"/>
        <w:bottom w:val="none" w:sz="0" w:space="0" w:color="auto"/>
        <w:right w:val="none" w:sz="0" w:space="0" w:color="auto"/>
      </w:divBdr>
    </w:div>
    <w:div w:id="219175957">
      <w:bodyDiv w:val="1"/>
      <w:marLeft w:val="0"/>
      <w:marRight w:val="0"/>
      <w:marTop w:val="0"/>
      <w:marBottom w:val="0"/>
      <w:divBdr>
        <w:top w:val="none" w:sz="0" w:space="0" w:color="auto"/>
        <w:left w:val="none" w:sz="0" w:space="0" w:color="auto"/>
        <w:bottom w:val="none" w:sz="0" w:space="0" w:color="auto"/>
        <w:right w:val="none" w:sz="0" w:space="0" w:color="auto"/>
      </w:divBdr>
    </w:div>
    <w:div w:id="312494379">
      <w:bodyDiv w:val="1"/>
      <w:marLeft w:val="0"/>
      <w:marRight w:val="0"/>
      <w:marTop w:val="0"/>
      <w:marBottom w:val="0"/>
      <w:divBdr>
        <w:top w:val="none" w:sz="0" w:space="0" w:color="auto"/>
        <w:left w:val="none" w:sz="0" w:space="0" w:color="auto"/>
        <w:bottom w:val="none" w:sz="0" w:space="0" w:color="auto"/>
        <w:right w:val="none" w:sz="0" w:space="0" w:color="auto"/>
      </w:divBdr>
    </w:div>
    <w:div w:id="781655178">
      <w:bodyDiv w:val="1"/>
      <w:marLeft w:val="0"/>
      <w:marRight w:val="0"/>
      <w:marTop w:val="0"/>
      <w:marBottom w:val="0"/>
      <w:divBdr>
        <w:top w:val="none" w:sz="0" w:space="0" w:color="auto"/>
        <w:left w:val="none" w:sz="0" w:space="0" w:color="auto"/>
        <w:bottom w:val="none" w:sz="0" w:space="0" w:color="auto"/>
        <w:right w:val="none" w:sz="0" w:space="0" w:color="auto"/>
      </w:divBdr>
      <w:divsChild>
        <w:div w:id="222641920">
          <w:marLeft w:val="0"/>
          <w:marRight w:val="0"/>
          <w:marTop w:val="0"/>
          <w:marBottom w:val="0"/>
          <w:divBdr>
            <w:top w:val="none" w:sz="0" w:space="0" w:color="auto"/>
            <w:left w:val="none" w:sz="0" w:space="0" w:color="auto"/>
            <w:bottom w:val="none" w:sz="0" w:space="0" w:color="auto"/>
            <w:right w:val="none" w:sz="0" w:space="0" w:color="auto"/>
          </w:divBdr>
        </w:div>
        <w:div w:id="304353469">
          <w:marLeft w:val="0"/>
          <w:marRight w:val="0"/>
          <w:marTop w:val="0"/>
          <w:marBottom w:val="0"/>
          <w:divBdr>
            <w:top w:val="none" w:sz="0" w:space="0" w:color="auto"/>
            <w:left w:val="none" w:sz="0" w:space="0" w:color="auto"/>
            <w:bottom w:val="none" w:sz="0" w:space="0" w:color="auto"/>
            <w:right w:val="none" w:sz="0" w:space="0" w:color="auto"/>
          </w:divBdr>
        </w:div>
        <w:div w:id="319042320">
          <w:marLeft w:val="0"/>
          <w:marRight w:val="0"/>
          <w:marTop w:val="0"/>
          <w:marBottom w:val="0"/>
          <w:divBdr>
            <w:top w:val="none" w:sz="0" w:space="0" w:color="auto"/>
            <w:left w:val="none" w:sz="0" w:space="0" w:color="auto"/>
            <w:bottom w:val="none" w:sz="0" w:space="0" w:color="auto"/>
            <w:right w:val="none" w:sz="0" w:space="0" w:color="auto"/>
          </w:divBdr>
        </w:div>
        <w:div w:id="424885134">
          <w:marLeft w:val="0"/>
          <w:marRight w:val="0"/>
          <w:marTop w:val="0"/>
          <w:marBottom w:val="0"/>
          <w:divBdr>
            <w:top w:val="none" w:sz="0" w:space="0" w:color="auto"/>
            <w:left w:val="none" w:sz="0" w:space="0" w:color="auto"/>
            <w:bottom w:val="none" w:sz="0" w:space="0" w:color="auto"/>
            <w:right w:val="none" w:sz="0" w:space="0" w:color="auto"/>
          </w:divBdr>
          <w:divsChild>
            <w:div w:id="497959773">
              <w:marLeft w:val="0"/>
              <w:marRight w:val="0"/>
              <w:marTop w:val="0"/>
              <w:marBottom w:val="0"/>
              <w:divBdr>
                <w:top w:val="none" w:sz="0" w:space="0" w:color="auto"/>
                <w:left w:val="none" w:sz="0" w:space="0" w:color="auto"/>
                <w:bottom w:val="none" w:sz="0" w:space="0" w:color="auto"/>
                <w:right w:val="none" w:sz="0" w:space="0" w:color="auto"/>
              </w:divBdr>
            </w:div>
            <w:div w:id="820005739">
              <w:marLeft w:val="0"/>
              <w:marRight w:val="0"/>
              <w:marTop w:val="0"/>
              <w:marBottom w:val="0"/>
              <w:divBdr>
                <w:top w:val="none" w:sz="0" w:space="0" w:color="auto"/>
                <w:left w:val="none" w:sz="0" w:space="0" w:color="auto"/>
                <w:bottom w:val="none" w:sz="0" w:space="0" w:color="auto"/>
                <w:right w:val="none" w:sz="0" w:space="0" w:color="auto"/>
              </w:divBdr>
            </w:div>
            <w:div w:id="1369455137">
              <w:marLeft w:val="0"/>
              <w:marRight w:val="0"/>
              <w:marTop w:val="0"/>
              <w:marBottom w:val="0"/>
              <w:divBdr>
                <w:top w:val="none" w:sz="0" w:space="0" w:color="auto"/>
                <w:left w:val="none" w:sz="0" w:space="0" w:color="auto"/>
                <w:bottom w:val="none" w:sz="0" w:space="0" w:color="auto"/>
                <w:right w:val="none" w:sz="0" w:space="0" w:color="auto"/>
              </w:divBdr>
            </w:div>
            <w:div w:id="1483155545">
              <w:marLeft w:val="0"/>
              <w:marRight w:val="0"/>
              <w:marTop w:val="0"/>
              <w:marBottom w:val="0"/>
              <w:divBdr>
                <w:top w:val="none" w:sz="0" w:space="0" w:color="auto"/>
                <w:left w:val="none" w:sz="0" w:space="0" w:color="auto"/>
                <w:bottom w:val="none" w:sz="0" w:space="0" w:color="auto"/>
                <w:right w:val="none" w:sz="0" w:space="0" w:color="auto"/>
              </w:divBdr>
            </w:div>
            <w:div w:id="1818036943">
              <w:marLeft w:val="0"/>
              <w:marRight w:val="0"/>
              <w:marTop w:val="0"/>
              <w:marBottom w:val="0"/>
              <w:divBdr>
                <w:top w:val="none" w:sz="0" w:space="0" w:color="auto"/>
                <w:left w:val="none" w:sz="0" w:space="0" w:color="auto"/>
                <w:bottom w:val="none" w:sz="0" w:space="0" w:color="auto"/>
                <w:right w:val="none" w:sz="0" w:space="0" w:color="auto"/>
              </w:divBdr>
            </w:div>
          </w:divsChild>
        </w:div>
        <w:div w:id="432164874">
          <w:marLeft w:val="0"/>
          <w:marRight w:val="0"/>
          <w:marTop w:val="0"/>
          <w:marBottom w:val="0"/>
          <w:divBdr>
            <w:top w:val="none" w:sz="0" w:space="0" w:color="auto"/>
            <w:left w:val="none" w:sz="0" w:space="0" w:color="auto"/>
            <w:bottom w:val="none" w:sz="0" w:space="0" w:color="auto"/>
            <w:right w:val="none" w:sz="0" w:space="0" w:color="auto"/>
          </w:divBdr>
        </w:div>
        <w:div w:id="466121190">
          <w:marLeft w:val="0"/>
          <w:marRight w:val="0"/>
          <w:marTop w:val="0"/>
          <w:marBottom w:val="0"/>
          <w:divBdr>
            <w:top w:val="none" w:sz="0" w:space="0" w:color="auto"/>
            <w:left w:val="none" w:sz="0" w:space="0" w:color="auto"/>
            <w:bottom w:val="none" w:sz="0" w:space="0" w:color="auto"/>
            <w:right w:val="none" w:sz="0" w:space="0" w:color="auto"/>
          </w:divBdr>
        </w:div>
        <w:div w:id="571427059">
          <w:marLeft w:val="0"/>
          <w:marRight w:val="0"/>
          <w:marTop w:val="0"/>
          <w:marBottom w:val="0"/>
          <w:divBdr>
            <w:top w:val="none" w:sz="0" w:space="0" w:color="auto"/>
            <w:left w:val="none" w:sz="0" w:space="0" w:color="auto"/>
            <w:bottom w:val="none" w:sz="0" w:space="0" w:color="auto"/>
            <w:right w:val="none" w:sz="0" w:space="0" w:color="auto"/>
          </w:divBdr>
        </w:div>
        <w:div w:id="666592531">
          <w:marLeft w:val="0"/>
          <w:marRight w:val="0"/>
          <w:marTop w:val="0"/>
          <w:marBottom w:val="0"/>
          <w:divBdr>
            <w:top w:val="none" w:sz="0" w:space="0" w:color="auto"/>
            <w:left w:val="none" w:sz="0" w:space="0" w:color="auto"/>
            <w:bottom w:val="none" w:sz="0" w:space="0" w:color="auto"/>
            <w:right w:val="none" w:sz="0" w:space="0" w:color="auto"/>
          </w:divBdr>
        </w:div>
        <w:div w:id="749546677">
          <w:marLeft w:val="0"/>
          <w:marRight w:val="0"/>
          <w:marTop w:val="0"/>
          <w:marBottom w:val="0"/>
          <w:divBdr>
            <w:top w:val="none" w:sz="0" w:space="0" w:color="auto"/>
            <w:left w:val="none" w:sz="0" w:space="0" w:color="auto"/>
            <w:bottom w:val="none" w:sz="0" w:space="0" w:color="auto"/>
            <w:right w:val="none" w:sz="0" w:space="0" w:color="auto"/>
          </w:divBdr>
          <w:divsChild>
            <w:div w:id="247543880">
              <w:marLeft w:val="0"/>
              <w:marRight w:val="0"/>
              <w:marTop w:val="0"/>
              <w:marBottom w:val="0"/>
              <w:divBdr>
                <w:top w:val="none" w:sz="0" w:space="0" w:color="auto"/>
                <w:left w:val="none" w:sz="0" w:space="0" w:color="auto"/>
                <w:bottom w:val="none" w:sz="0" w:space="0" w:color="auto"/>
                <w:right w:val="none" w:sz="0" w:space="0" w:color="auto"/>
              </w:divBdr>
            </w:div>
            <w:div w:id="786237736">
              <w:marLeft w:val="0"/>
              <w:marRight w:val="0"/>
              <w:marTop w:val="0"/>
              <w:marBottom w:val="0"/>
              <w:divBdr>
                <w:top w:val="none" w:sz="0" w:space="0" w:color="auto"/>
                <w:left w:val="none" w:sz="0" w:space="0" w:color="auto"/>
                <w:bottom w:val="none" w:sz="0" w:space="0" w:color="auto"/>
                <w:right w:val="none" w:sz="0" w:space="0" w:color="auto"/>
              </w:divBdr>
            </w:div>
            <w:div w:id="849879411">
              <w:marLeft w:val="0"/>
              <w:marRight w:val="0"/>
              <w:marTop w:val="0"/>
              <w:marBottom w:val="0"/>
              <w:divBdr>
                <w:top w:val="none" w:sz="0" w:space="0" w:color="auto"/>
                <w:left w:val="none" w:sz="0" w:space="0" w:color="auto"/>
                <w:bottom w:val="none" w:sz="0" w:space="0" w:color="auto"/>
                <w:right w:val="none" w:sz="0" w:space="0" w:color="auto"/>
              </w:divBdr>
            </w:div>
            <w:div w:id="1037926228">
              <w:marLeft w:val="0"/>
              <w:marRight w:val="0"/>
              <w:marTop w:val="0"/>
              <w:marBottom w:val="0"/>
              <w:divBdr>
                <w:top w:val="none" w:sz="0" w:space="0" w:color="auto"/>
                <w:left w:val="none" w:sz="0" w:space="0" w:color="auto"/>
                <w:bottom w:val="none" w:sz="0" w:space="0" w:color="auto"/>
                <w:right w:val="none" w:sz="0" w:space="0" w:color="auto"/>
              </w:divBdr>
            </w:div>
            <w:div w:id="1277980384">
              <w:marLeft w:val="0"/>
              <w:marRight w:val="0"/>
              <w:marTop w:val="0"/>
              <w:marBottom w:val="0"/>
              <w:divBdr>
                <w:top w:val="none" w:sz="0" w:space="0" w:color="auto"/>
                <w:left w:val="none" w:sz="0" w:space="0" w:color="auto"/>
                <w:bottom w:val="none" w:sz="0" w:space="0" w:color="auto"/>
                <w:right w:val="none" w:sz="0" w:space="0" w:color="auto"/>
              </w:divBdr>
            </w:div>
            <w:div w:id="1474328529">
              <w:marLeft w:val="0"/>
              <w:marRight w:val="0"/>
              <w:marTop w:val="0"/>
              <w:marBottom w:val="0"/>
              <w:divBdr>
                <w:top w:val="none" w:sz="0" w:space="0" w:color="auto"/>
                <w:left w:val="none" w:sz="0" w:space="0" w:color="auto"/>
                <w:bottom w:val="none" w:sz="0" w:space="0" w:color="auto"/>
                <w:right w:val="none" w:sz="0" w:space="0" w:color="auto"/>
              </w:divBdr>
            </w:div>
            <w:div w:id="1657026117">
              <w:marLeft w:val="0"/>
              <w:marRight w:val="0"/>
              <w:marTop w:val="0"/>
              <w:marBottom w:val="0"/>
              <w:divBdr>
                <w:top w:val="none" w:sz="0" w:space="0" w:color="auto"/>
                <w:left w:val="none" w:sz="0" w:space="0" w:color="auto"/>
                <w:bottom w:val="none" w:sz="0" w:space="0" w:color="auto"/>
                <w:right w:val="none" w:sz="0" w:space="0" w:color="auto"/>
              </w:divBdr>
            </w:div>
          </w:divsChild>
        </w:div>
        <w:div w:id="802649613">
          <w:marLeft w:val="0"/>
          <w:marRight w:val="0"/>
          <w:marTop w:val="0"/>
          <w:marBottom w:val="0"/>
          <w:divBdr>
            <w:top w:val="none" w:sz="0" w:space="0" w:color="auto"/>
            <w:left w:val="none" w:sz="0" w:space="0" w:color="auto"/>
            <w:bottom w:val="none" w:sz="0" w:space="0" w:color="auto"/>
            <w:right w:val="none" w:sz="0" w:space="0" w:color="auto"/>
          </w:divBdr>
        </w:div>
        <w:div w:id="808976964">
          <w:marLeft w:val="0"/>
          <w:marRight w:val="0"/>
          <w:marTop w:val="0"/>
          <w:marBottom w:val="0"/>
          <w:divBdr>
            <w:top w:val="none" w:sz="0" w:space="0" w:color="auto"/>
            <w:left w:val="none" w:sz="0" w:space="0" w:color="auto"/>
            <w:bottom w:val="none" w:sz="0" w:space="0" w:color="auto"/>
            <w:right w:val="none" w:sz="0" w:space="0" w:color="auto"/>
          </w:divBdr>
        </w:div>
        <w:div w:id="829489491">
          <w:marLeft w:val="0"/>
          <w:marRight w:val="0"/>
          <w:marTop w:val="0"/>
          <w:marBottom w:val="0"/>
          <w:divBdr>
            <w:top w:val="none" w:sz="0" w:space="0" w:color="auto"/>
            <w:left w:val="none" w:sz="0" w:space="0" w:color="auto"/>
            <w:bottom w:val="none" w:sz="0" w:space="0" w:color="auto"/>
            <w:right w:val="none" w:sz="0" w:space="0" w:color="auto"/>
          </w:divBdr>
        </w:div>
        <w:div w:id="849107118">
          <w:marLeft w:val="0"/>
          <w:marRight w:val="0"/>
          <w:marTop w:val="0"/>
          <w:marBottom w:val="0"/>
          <w:divBdr>
            <w:top w:val="none" w:sz="0" w:space="0" w:color="auto"/>
            <w:left w:val="none" w:sz="0" w:space="0" w:color="auto"/>
            <w:bottom w:val="none" w:sz="0" w:space="0" w:color="auto"/>
            <w:right w:val="none" w:sz="0" w:space="0" w:color="auto"/>
          </w:divBdr>
        </w:div>
        <w:div w:id="873077623">
          <w:marLeft w:val="0"/>
          <w:marRight w:val="0"/>
          <w:marTop w:val="0"/>
          <w:marBottom w:val="0"/>
          <w:divBdr>
            <w:top w:val="none" w:sz="0" w:space="0" w:color="auto"/>
            <w:left w:val="none" w:sz="0" w:space="0" w:color="auto"/>
            <w:bottom w:val="none" w:sz="0" w:space="0" w:color="auto"/>
            <w:right w:val="none" w:sz="0" w:space="0" w:color="auto"/>
          </w:divBdr>
          <w:divsChild>
            <w:div w:id="282730730">
              <w:marLeft w:val="0"/>
              <w:marRight w:val="0"/>
              <w:marTop w:val="0"/>
              <w:marBottom w:val="0"/>
              <w:divBdr>
                <w:top w:val="none" w:sz="0" w:space="0" w:color="auto"/>
                <w:left w:val="none" w:sz="0" w:space="0" w:color="auto"/>
                <w:bottom w:val="none" w:sz="0" w:space="0" w:color="auto"/>
                <w:right w:val="none" w:sz="0" w:space="0" w:color="auto"/>
              </w:divBdr>
            </w:div>
            <w:div w:id="581960392">
              <w:marLeft w:val="0"/>
              <w:marRight w:val="0"/>
              <w:marTop w:val="0"/>
              <w:marBottom w:val="0"/>
              <w:divBdr>
                <w:top w:val="none" w:sz="0" w:space="0" w:color="auto"/>
                <w:left w:val="none" w:sz="0" w:space="0" w:color="auto"/>
                <w:bottom w:val="none" w:sz="0" w:space="0" w:color="auto"/>
                <w:right w:val="none" w:sz="0" w:space="0" w:color="auto"/>
              </w:divBdr>
            </w:div>
            <w:div w:id="1224103045">
              <w:marLeft w:val="0"/>
              <w:marRight w:val="0"/>
              <w:marTop w:val="0"/>
              <w:marBottom w:val="0"/>
              <w:divBdr>
                <w:top w:val="none" w:sz="0" w:space="0" w:color="auto"/>
                <w:left w:val="none" w:sz="0" w:space="0" w:color="auto"/>
                <w:bottom w:val="none" w:sz="0" w:space="0" w:color="auto"/>
                <w:right w:val="none" w:sz="0" w:space="0" w:color="auto"/>
              </w:divBdr>
            </w:div>
            <w:div w:id="1525627800">
              <w:marLeft w:val="0"/>
              <w:marRight w:val="0"/>
              <w:marTop w:val="0"/>
              <w:marBottom w:val="0"/>
              <w:divBdr>
                <w:top w:val="none" w:sz="0" w:space="0" w:color="auto"/>
                <w:left w:val="none" w:sz="0" w:space="0" w:color="auto"/>
                <w:bottom w:val="none" w:sz="0" w:space="0" w:color="auto"/>
                <w:right w:val="none" w:sz="0" w:space="0" w:color="auto"/>
              </w:divBdr>
            </w:div>
            <w:div w:id="1636058811">
              <w:marLeft w:val="0"/>
              <w:marRight w:val="0"/>
              <w:marTop w:val="0"/>
              <w:marBottom w:val="0"/>
              <w:divBdr>
                <w:top w:val="none" w:sz="0" w:space="0" w:color="auto"/>
                <w:left w:val="none" w:sz="0" w:space="0" w:color="auto"/>
                <w:bottom w:val="none" w:sz="0" w:space="0" w:color="auto"/>
                <w:right w:val="none" w:sz="0" w:space="0" w:color="auto"/>
              </w:divBdr>
            </w:div>
          </w:divsChild>
        </w:div>
        <w:div w:id="899025436">
          <w:marLeft w:val="0"/>
          <w:marRight w:val="0"/>
          <w:marTop w:val="0"/>
          <w:marBottom w:val="0"/>
          <w:divBdr>
            <w:top w:val="none" w:sz="0" w:space="0" w:color="auto"/>
            <w:left w:val="none" w:sz="0" w:space="0" w:color="auto"/>
            <w:bottom w:val="none" w:sz="0" w:space="0" w:color="auto"/>
            <w:right w:val="none" w:sz="0" w:space="0" w:color="auto"/>
          </w:divBdr>
        </w:div>
        <w:div w:id="900168897">
          <w:marLeft w:val="0"/>
          <w:marRight w:val="0"/>
          <w:marTop w:val="0"/>
          <w:marBottom w:val="0"/>
          <w:divBdr>
            <w:top w:val="none" w:sz="0" w:space="0" w:color="auto"/>
            <w:left w:val="none" w:sz="0" w:space="0" w:color="auto"/>
            <w:bottom w:val="none" w:sz="0" w:space="0" w:color="auto"/>
            <w:right w:val="none" w:sz="0" w:space="0" w:color="auto"/>
          </w:divBdr>
        </w:div>
        <w:div w:id="1055617697">
          <w:marLeft w:val="0"/>
          <w:marRight w:val="0"/>
          <w:marTop w:val="0"/>
          <w:marBottom w:val="0"/>
          <w:divBdr>
            <w:top w:val="none" w:sz="0" w:space="0" w:color="auto"/>
            <w:left w:val="none" w:sz="0" w:space="0" w:color="auto"/>
            <w:bottom w:val="none" w:sz="0" w:space="0" w:color="auto"/>
            <w:right w:val="none" w:sz="0" w:space="0" w:color="auto"/>
          </w:divBdr>
        </w:div>
        <w:div w:id="1069377542">
          <w:marLeft w:val="0"/>
          <w:marRight w:val="0"/>
          <w:marTop w:val="0"/>
          <w:marBottom w:val="0"/>
          <w:divBdr>
            <w:top w:val="none" w:sz="0" w:space="0" w:color="auto"/>
            <w:left w:val="none" w:sz="0" w:space="0" w:color="auto"/>
            <w:bottom w:val="none" w:sz="0" w:space="0" w:color="auto"/>
            <w:right w:val="none" w:sz="0" w:space="0" w:color="auto"/>
          </w:divBdr>
        </w:div>
        <w:div w:id="1132790483">
          <w:marLeft w:val="0"/>
          <w:marRight w:val="0"/>
          <w:marTop w:val="0"/>
          <w:marBottom w:val="0"/>
          <w:divBdr>
            <w:top w:val="none" w:sz="0" w:space="0" w:color="auto"/>
            <w:left w:val="none" w:sz="0" w:space="0" w:color="auto"/>
            <w:bottom w:val="none" w:sz="0" w:space="0" w:color="auto"/>
            <w:right w:val="none" w:sz="0" w:space="0" w:color="auto"/>
          </w:divBdr>
          <w:divsChild>
            <w:div w:id="957493984">
              <w:marLeft w:val="0"/>
              <w:marRight w:val="0"/>
              <w:marTop w:val="0"/>
              <w:marBottom w:val="0"/>
              <w:divBdr>
                <w:top w:val="none" w:sz="0" w:space="0" w:color="auto"/>
                <w:left w:val="none" w:sz="0" w:space="0" w:color="auto"/>
                <w:bottom w:val="none" w:sz="0" w:space="0" w:color="auto"/>
                <w:right w:val="none" w:sz="0" w:space="0" w:color="auto"/>
              </w:divBdr>
            </w:div>
            <w:div w:id="1344166513">
              <w:marLeft w:val="0"/>
              <w:marRight w:val="0"/>
              <w:marTop w:val="0"/>
              <w:marBottom w:val="0"/>
              <w:divBdr>
                <w:top w:val="none" w:sz="0" w:space="0" w:color="auto"/>
                <w:left w:val="none" w:sz="0" w:space="0" w:color="auto"/>
                <w:bottom w:val="none" w:sz="0" w:space="0" w:color="auto"/>
                <w:right w:val="none" w:sz="0" w:space="0" w:color="auto"/>
              </w:divBdr>
            </w:div>
            <w:div w:id="1384328554">
              <w:marLeft w:val="0"/>
              <w:marRight w:val="0"/>
              <w:marTop w:val="0"/>
              <w:marBottom w:val="0"/>
              <w:divBdr>
                <w:top w:val="none" w:sz="0" w:space="0" w:color="auto"/>
                <w:left w:val="none" w:sz="0" w:space="0" w:color="auto"/>
                <w:bottom w:val="none" w:sz="0" w:space="0" w:color="auto"/>
                <w:right w:val="none" w:sz="0" w:space="0" w:color="auto"/>
              </w:divBdr>
            </w:div>
            <w:div w:id="1574926209">
              <w:marLeft w:val="0"/>
              <w:marRight w:val="0"/>
              <w:marTop w:val="0"/>
              <w:marBottom w:val="0"/>
              <w:divBdr>
                <w:top w:val="none" w:sz="0" w:space="0" w:color="auto"/>
                <w:left w:val="none" w:sz="0" w:space="0" w:color="auto"/>
                <w:bottom w:val="none" w:sz="0" w:space="0" w:color="auto"/>
                <w:right w:val="none" w:sz="0" w:space="0" w:color="auto"/>
              </w:divBdr>
            </w:div>
            <w:div w:id="1585341083">
              <w:marLeft w:val="0"/>
              <w:marRight w:val="0"/>
              <w:marTop w:val="0"/>
              <w:marBottom w:val="0"/>
              <w:divBdr>
                <w:top w:val="none" w:sz="0" w:space="0" w:color="auto"/>
                <w:left w:val="none" w:sz="0" w:space="0" w:color="auto"/>
                <w:bottom w:val="none" w:sz="0" w:space="0" w:color="auto"/>
                <w:right w:val="none" w:sz="0" w:space="0" w:color="auto"/>
              </w:divBdr>
            </w:div>
            <w:div w:id="1829638162">
              <w:marLeft w:val="0"/>
              <w:marRight w:val="0"/>
              <w:marTop w:val="0"/>
              <w:marBottom w:val="0"/>
              <w:divBdr>
                <w:top w:val="none" w:sz="0" w:space="0" w:color="auto"/>
                <w:left w:val="none" w:sz="0" w:space="0" w:color="auto"/>
                <w:bottom w:val="none" w:sz="0" w:space="0" w:color="auto"/>
                <w:right w:val="none" w:sz="0" w:space="0" w:color="auto"/>
              </w:divBdr>
            </w:div>
            <w:div w:id="1994868183">
              <w:marLeft w:val="0"/>
              <w:marRight w:val="0"/>
              <w:marTop w:val="0"/>
              <w:marBottom w:val="0"/>
              <w:divBdr>
                <w:top w:val="none" w:sz="0" w:space="0" w:color="auto"/>
                <w:left w:val="none" w:sz="0" w:space="0" w:color="auto"/>
                <w:bottom w:val="none" w:sz="0" w:space="0" w:color="auto"/>
                <w:right w:val="none" w:sz="0" w:space="0" w:color="auto"/>
              </w:divBdr>
            </w:div>
          </w:divsChild>
        </w:div>
        <w:div w:id="1180389358">
          <w:marLeft w:val="0"/>
          <w:marRight w:val="0"/>
          <w:marTop w:val="0"/>
          <w:marBottom w:val="0"/>
          <w:divBdr>
            <w:top w:val="none" w:sz="0" w:space="0" w:color="auto"/>
            <w:left w:val="none" w:sz="0" w:space="0" w:color="auto"/>
            <w:bottom w:val="none" w:sz="0" w:space="0" w:color="auto"/>
            <w:right w:val="none" w:sz="0" w:space="0" w:color="auto"/>
          </w:divBdr>
        </w:div>
        <w:div w:id="1226992954">
          <w:marLeft w:val="0"/>
          <w:marRight w:val="0"/>
          <w:marTop w:val="0"/>
          <w:marBottom w:val="0"/>
          <w:divBdr>
            <w:top w:val="none" w:sz="0" w:space="0" w:color="auto"/>
            <w:left w:val="none" w:sz="0" w:space="0" w:color="auto"/>
            <w:bottom w:val="none" w:sz="0" w:space="0" w:color="auto"/>
            <w:right w:val="none" w:sz="0" w:space="0" w:color="auto"/>
          </w:divBdr>
        </w:div>
        <w:div w:id="1237135014">
          <w:marLeft w:val="0"/>
          <w:marRight w:val="0"/>
          <w:marTop w:val="0"/>
          <w:marBottom w:val="0"/>
          <w:divBdr>
            <w:top w:val="none" w:sz="0" w:space="0" w:color="auto"/>
            <w:left w:val="none" w:sz="0" w:space="0" w:color="auto"/>
            <w:bottom w:val="none" w:sz="0" w:space="0" w:color="auto"/>
            <w:right w:val="none" w:sz="0" w:space="0" w:color="auto"/>
          </w:divBdr>
        </w:div>
        <w:div w:id="1253048658">
          <w:marLeft w:val="0"/>
          <w:marRight w:val="0"/>
          <w:marTop w:val="0"/>
          <w:marBottom w:val="0"/>
          <w:divBdr>
            <w:top w:val="none" w:sz="0" w:space="0" w:color="auto"/>
            <w:left w:val="none" w:sz="0" w:space="0" w:color="auto"/>
            <w:bottom w:val="none" w:sz="0" w:space="0" w:color="auto"/>
            <w:right w:val="none" w:sz="0" w:space="0" w:color="auto"/>
          </w:divBdr>
        </w:div>
        <w:div w:id="1312557961">
          <w:marLeft w:val="0"/>
          <w:marRight w:val="0"/>
          <w:marTop w:val="0"/>
          <w:marBottom w:val="0"/>
          <w:divBdr>
            <w:top w:val="none" w:sz="0" w:space="0" w:color="auto"/>
            <w:left w:val="none" w:sz="0" w:space="0" w:color="auto"/>
            <w:bottom w:val="none" w:sz="0" w:space="0" w:color="auto"/>
            <w:right w:val="none" w:sz="0" w:space="0" w:color="auto"/>
          </w:divBdr>
        </w:div>
        <w:div w:id="1513446143">
          <w:marLeft w:val="0"/>
          <w:marRight w:val="0"/>
          <w:marTop w:val="0"/>
          <w:marBottom w:val="0"/>
          <w:divBdr>
            <w:top w:val="none" w:sz="0" w:space="0" w:color="auto"/>
            <w:left w:val="none" w:sz="0" w:space="0" w:color="auto"/>
            <w:bottom w:val="none" w:sz="0" w:space="0" w:color="auto"/>
            <w:right w:val="none" w:sz="0" w:space="0" w:color="auto"/>
          </w:divBdr>
        </w:div>
        <w:div w:id="1611011666">
          <w:marLeft w:val="0"/>
          <w:marRight w:val="0"/>
          <w:marTop w:val="0"/>
          <w:marBottom w:val="0"/>
          <w:divBdr>
            <w:top w:val="none" w:sz="0" w:space="0" w:color="auto"/>
            <w:left w:val="none" w:sz="0" w:space="0" w:color="auto"/>
            <w:bottom w:val="none" w:sz="0" w:space="0" w:color="auto"/>
            <w:right w:val="none" w:sz="0" w:space="0" w:color="auto"/>
          </w:divBdr>
          <w:divsChild>
            <w:div w:id="35854730">
              <w:marLeft w:val="0"/>
              <w:marRight w:val="0"/>
              <w:marTop w:val="0"/>
              <w:marBottom w:val="0"/>
              <w:divBdr>
                <w:top w:val="none" w:sz="0" w:space="0" w:color="auto"/>
                <w:left w:val="none" w:sz="0" w:space="0" w:color="auto"/>
                <w:bottom w:val="none" w:sz="0" w:space="0" w:color="auto"/>
                <w:right w:val="none" w:sz="0" w:space="0" w:color="auto"/>
              </w:divBdr>
            </w:div>
            <w:div w:id="447697124">
              <w:marLeft w:val="0"/>
              <w:marRight w:val="0"/>
              <w:marTop w:val="0"/>
              <w:marBottom w:val="0"/>
              <w:divBdr>
                <w:top w:val="none" w:sz="0" w:space="0" w:color="auto"/>
                <w:left w:val="none" w:sz="0" w:space="0" w:color="auto"/>
                <w:bottom w:val="none" w:sz="0" w:space="0" w:color="auto"/>
                <w:right w:val="none" w:sz="0" w:space="0" w:color="auto"/>
              </w:divBdr>
            </w:div>
            <w:div w:id="1740984167">
              <w:marLeft w:val="0"/>
              <w:marRight w:val="0"/>
              <w:marTop w:val="0"/>
              <w:marBottom w:val="0"/>
              <w:divBdr>
                <w:top w:val="none" w:sz="0" w:space="0" w:color="auto"/>
                <w:left w:val="none" w:sz="0" w:space="0" w:color="auto"/>
                <w:bottom w:val="none" w:sz="0" w:space="0" w:color="auto"/>
                <w:right w:val="none" w:sz="0" w:space="0" w:color="auto"/>
              </w:divBdr>
            </w:div>
          </w:divsChild>
        </w:div>
        <w:div w:id="1636594706">
          <w:marLeft w:val="0"/>
          <w:marRight w:val="0"/>
          <w:marTop w:val="0"/>
          <w:marBottom w:val="0"/>
          <w:divBdr>
            <w:top w:val="none" w:sz="0" w:space="0" w:color="auto"/>
            <w:left w:val="none" w:sz="0" w:space="0" w:color="auto"/>
            <w:bottom w:val="none" w:sz="0" w:space="0" w:color="auto"/>
            <w:right w:val="none" w:sz="0" w:space="0" w:color="auto"/>
          </w:divBdr>
        </w:div>
        <w:div w:id="1697391943">
          <w:marLeft w:val="0"/>
          <w:marRight w:val="0"/>
          <w:marTop w:val="0"/>
          <w:marBottom w:val="0"/>
          <w:divBdr>
            <w:top w:val="none" w:sz="0" w:space="0" w:color="auto"/>
            <w:left w:val="none" w:sz="0" w:space="0" w:color="auto"/>
            <w:bottom w:val="none" w:sz="0" w:space="0" w:color="auto"/>
            <w:right w:val="none" w:sz="0" w:space="0" w:color="auto"/>
          </w:divBdr>
        </w:div>
        <w:div w:id="1699233310">
          <w:marLeft w:val="0"/>
          <w:marRight w:val="0"/>
          <w:marTop w:val="0"/>
          <w:marBottom w:val="0"/>
          <w:divBdr>
            <w:top w:val="none" w:sz="0" w:space="0" w:color="auto"/>
            <w:left w:val="none" w:sz="0" w:space="0" w:color="auto"/>
            <w:bottom w:val="none" w:sz="0" w:space="0" w:color="auto"/>
            <w:right w:val="none" w:sz="0" w:space="0" w:color="auto"/>
          </w:divBdr>
        </w:div>
        <w:div w:id="1778794461">
          <w:marLeft w:val="0"/>
          <w:marRight w:val="0"/>
          <w:marTop w:val="0"/>
          <w:marBottom w:val="0"/>
          <w:divBdr>
            <w:top w:val="none" w:sz="0" w:space="0" w:color="auto"/>
            <w:left w:val="none" w:sz="0" w:space="0" w:color="auto"/>
            <w:bottom w:val="none" w:sz="0" w:space="0" w:color="auto"/>
            <w:right w:val="none" w:sz="0" w:space="0" w:color="auto"/>
          </w:divBdr>
        </w:div>
        <w:div w:id="1835300167">
          <w:marLeft w:val="0"/>
          <w:marRight w:val="0"/>
          <w:marTop w:val="0"/>
          <w:marBottom w:val="0"/>
          <w:divBdr>
            <w:top w:val="none" w:sz="0" w:space="0" w:color="auto"/>
            <w:left w:val="none" w:sz="0" w:space="0" w:color="auto"/>
            <w:bottom w:val="none" w:sz="0" w:space="0" w:color="auto"/>
            <w:right w:val="none" w:sz="0" w:space="0" w:color="auto"/>
          </w:divBdr>
        </w:div>
        <w:div w:id="1941793675">
          <w:marLeft w:val="0"/>
          <w:marRight w:val="0"/>
          <w:marTop w:val="0"/>
          <w:marBottom w:val="0"/>
          <w:divBdr>
            <w:top w:val="none" w:sz="0" w:space="0" w:color="auto"/>
            <w:left w:val="none" w:sz="0" w:space="0" w:color="auto"/>
            <w:bottom w:val="none" w:sz="0" w:space="0" w:color="auto"/>
            <w:right w:val="none" w:sz="0" w:space="0" w:color="auto"/>
          </w:divBdr>
        </w:div>
        <w:div w:id="2006005460">
          <w:marLeft w:val="0"/>
          <w:marRight w:val="0"/>
          <w:marTop w:val="0"/>
          <w:marBottom w:val="0"/>
          <w:divBdr>
            <w:top w:val="none" w:sz="0" w:space="0" w:color="auto"/>
            <w:left w:val="none" w:sz="0" w:space="0" w:color="auto"/>
            <w:bottom w:val="none" w:sz="0" w:space="0" w:color="auto"/>
            <w:right w:val="none" w:sz="0" w:space="0" w:color="auto"/>
          </w:divBdr>
        </w:div>
        <w:div w:id="2025398246">
          <w:marLeft w:val="0"/>
          <w:marRight w:val="0"/>
          <w:marTop w:val="0"/>
          <w:marBottom w:val="0"/>
          <w:divBdr>
            <w:top w:val="none" w:sz="0" w:space="0" w:color="auto"/>
            <w:left w:val="none" w:sz="0" w:space="0" w:color="auto"/>
            <w:bottom w:val="none" w:sz="0" w:space="0" w:color="auto"/>
            <w:right w:val="none" w:sz="0" w:space="0" w:color="auto"/>
          </w:divBdr>
        </w:div>
        <w:div w:id="2047675526">
          <w:marLeft w:val="0"/>
          <w:marRight w:val="0"/>
          <w:marTop w:val="0"/>
          <w:marBottom w:val="0"/>
          <w:divBdr>
            <w:top w:val="none" w:sz="0" w:space="0" w:color="auto"/>
            <w:left w:val="none" w:sz="0" w:space="0" w:color="auto"/>
            <w:bottom w:val="none" w:sz="0" w:space="0" w:color="auto"/>
            <w:right w:val="none" w:sz="0" w:space="0" w:color="auto"/>
          </w:divBdr>
        </w:div>
        <w:div w:id="2115704863">
          <w:marLeft w:val="0"/>
          <w:marRight w:val="0"/>
          <w:marTop w:val="0"/>
          <w:marBottom w:val="0"/>
          <w:divBdr>
            <w:top w:val="none" w:sz="0" w:space="0" w:color="auto"/>
            <w:left w:val="none" w:sz="0" w:space="0" w:color="auto"/>
            <w:bottom w:val="none" w:sz="0" w:space="0" w:color="auto"/>
            <w:right w:val="none" w:sz="0" w:space="0" w:color="auto"/>
          </w:divBdr>
        </w:div>
      </w:divsChild>
    </w:div>
    <w:div w:id="807093166">
      <w:bodyDiv w:val="1"/>
      <w:marLeft w:val="0"/>
      <w:marRight w:val="0"/>
      <w:marTop w:val="0"/>
      <w:marBottom w:val="0"/>
      <w:divBdr>
        <w:top w:val="none" w:sz="0" w:space="0" w:color="auto"/>
        <w:left w:val="none" w:sz="0" w:space="0" w:color="auto"/>
        <w:bottom w:val="none" w:sz="0" w:space="0" w:color="auto"/>
        <w:right w:val="none" w:sz="0" w:space="0" w:color="auto"/>
      </w:divBdr>
      <w:divsChild>
        <w:div w:id="30106910">
          <w:marLeft w:val="0"/>
          <w:marRight w:val="0"/>
          <w:marTop w:val="0"/>
          <w:marBottom w:val="0"/>
          <w:divBdr>
            <w:top w:val="none" w:sz="0" w:space="0" w:color="auto"/>
            <w:left w:val="none" w:sz="0" w:space="0" w:color="auto"/>
            <w:bottom w:val="none" w:sz="0" w:space="0" w:color="auto"/>
            <w:right w:val="none" w:sz="0" w:space="0" w:color="auto"/>
          </w:divBdr>
        </w:div>
        <w:div w:id="332612430">
          <w:marLeft w:val="0"/>
          <w:marRight w:val="0"/>
          <w:marTop w:val="0"/>
          <w:marBottom w:val="0"/>
          <w:divBdr>
            <w:top w:val="none" w:sz="0" w:space="0" w:color="auto"/>
            <w:left w:val="none" w:sz="0" w:space="0" w:color="auto"/>
            <w:bottom w:val="none" w:sz="0" w:space="0" w:color="auto"/>
            <w:right w:val="none" w:sz="0" w:space="0" w:color="auto"/>
          </w:divBdr>
        </w:div>
        <w:div w:id="621496855">
          <w:marLeft w:val="0"/>
          <w:marRight w:val="0"/>
          <w:marTop w:val="0"/>
          <w:marBottom w:val="0"/>
          <w:divBdr>
            <w:top w:val="none" w:sz="0" w:space="0" w:color="auto"/>
            <w:left w:val="none" w:sz="0" w:space="0" w:color="auto"/>
            <w:bottom w:val="none" w:sz="0" w:space="0" w:color="auto"/>
            <w:right w:val="none" w:sz="0" w:space="0" w:color="auto"/>
          </w:divBdr>
        </w:div>
        <w:div w:id="1305696430">
          <w:marLeft w:val="0"/>
          <w:marRight w:val="0"/>
          <w:marTop w:val="0"/>
          <w:marBottom w:val="0"/>
          <w:divBdr>
            <w:top w:val="none" w:sz="0" w:space="0" w:color="auto"/>
            <w:left w:val="none" w:sz="0" w:space="0" w:color="auto"/>
            <w:bottom w:val="none" w:sz="0" w:space="0" w:color="auto"/>
            <w:right w:val="none" w:sz="0" w:space="0" w:color="auto"/>
          </w:divBdr>
        </w:div>
        <w:div w:id="1398476267">
          <w:marLeft w:val="0"/>
          <w:marRight w:val="0"/>
          <w:marTop w:val="0"/>
          <w:marBottom w:val="0"/>
          <w:divBdr>
            <w:top w:val="none" w:sz="0" w:space="0" w:color="auto"/>
            <w:left w:val="none" w:sz="0" w:space="0" w:color="auto"/>
            <w:bottom w:val="none" w:sz="0" w:space="0" w:color="auto"/>
            <w:right w:val="none" w:sz="0" w:space="0" w:color="auto"/>
          </w:divBdr>
        </w:div>
        <w:div w:id="1687561698">
          <w:marLeft w:val="0"/>
          <w:marRight w:val="0"/>
          <w:marTop w:val="0"/>
          <w:marBottom w:val="0"/>
          <w:divBdr>
            <w:top w:val="none" w:sz="0" w:space="0" w:color="auto"/>
            <w:left w:val="none" w:sz="0" w:space="0" w:color="auto"/>
            <w:bottom w:val="none" w:sz="0" w:space="0" w:color="auto"/>
            <w:right w:val="none" w:sz="0" w:space="0" w:color="auto"/>
          </w:divBdr>
        </w:div>
        <w:div w:id="2136675141">
          <w:marLeft w:val="0"/>
          <w:marRight w:val="0"/>
          <w:marTop w:val="0"/>
          <w:marBottom w:val="0"/>
          <w:divBdr>
            <w:top w:val="none" w:sz="0" w:space="0" w:color="auto"/>
            <w:left w:val="none" w:sz="0" w:space="0" w:color="auto"/>
            <w:bottom w:val="none" w:sz="0" w:space="0" w:color="auto"/>
            <w:right w:val="none" w:sz="0" w:space="0" w:color="auto"/>
          </w:divBdr>
        </w:div>
      </w:divsChild>
    </w:div>
    <w:div w:id="933048688">
      <w:bodyDiv w:val="1"/>
      <w:marLeft w:val="0"/>
      <w:marRight w:val="0"/>
      <w:marTop w:val="0"/>
      <w:marBottom w:val="0"/>
      <w:divBdr>
        <w:top w:val="none" w:sz="0" w:space="0" w:color="auto"/>
        <w:left w:val="none" w:sz="0" w:space="0" w:color="auto"/>
        <w:bottom w:val="none" w:sz="0" w:space="0" w:color="auto"/>
        <w:right w:val="none" w:sz="0" w:space="0" w:color="auto"/>
      </w:divBdr>
    </w:div>
    <w:div w:id="948194595">
      <w:bodyDiv w:val="1"/>
      <w:marLeft w:val="0"/>
      <w:marRight w:val="0"/>
      <w:marTop w:val="0"/>
      <w:marBottom w:val="0"/>
      <w:divBdr>
        <w:top w:val="none" w:sz="0" w:space="0" w:color="auto"/>
        <w:left w:val="none" w:sz="0" w:space="0" w:color="auto"/>
        <w:bottom w:val="none" w:sz="0" w:space="0" w:color="auto"/>
        <w:right w:val="none" w:sz="0" w:space="0" w:color="auto"/>
      </w:divBdr>
    </w:div>
    <w:div w:id="1153177557">
      <w:bodyDiv w:val="1"/>
      <w:marLeft w:val="0"/>
      <w:marRight w:val="0"/>
      <w:marTop w:val="0"/>
      <w:marBottom w:val="0"/>
      <w:divBdr>
        <w:top w:val="none" w:sz="0" w:space="0" w:color="auto"/>
        <w:left w:val="none" w:sz="0" w:space="0" w:color="auto"/>
        <w:bottom w:val="none" w:sz="0" w:space="0" w:color="auto"/>
        <w:right w:val="none" w:sz="0" w:space="0" w:color="auto"/>
      </w:divBdr>
    </w:div>
    <w:div w:id="1179808325">
      <w:bodyDiv w:val="1"/>
      <w:marLeft w:val="0"/>
      <w:marRight w:val="0"/>
      <w:marTop w:val="0"/>
      <w:marBottom w:val="0"/>
      <w:divBdr>
        <w:top w:val="none" w:sz="0" w:space="0" w:color="auto"/>
        <w:left w:val="none" w:sz="0" w:space="0" w:color="auto"/>
        <w:bottom w:val="none" w:sz="0" w:space="0" w:color="auto"/>
        <w:right w:val="none" w:sz="0" w:space="0" w:color="auto"/>
      </w:divBdr>
    </w:div>
    <w:div w:id="1285622598">
      <w:bodyDiv w:val="1"/>
      <w:marLeft w:val="0"/>
      <w:marRight w:val="0"/>
      <w:marTop w:val="0"/>
      <w:marBottom w:val="0"/>
      <w:divBdr>
        <w:top w:val="none" w:sz="0" w:space="0" w:color="auto"/>
        <w:left w:val="none" w:sz="0" w:space="0" w:color="auto"/>
        <w:bottom w:val="none" w:sz="0" w:space="0" w:color="auto"/>
        <w:right w:val="none" w:sz="0" w:space="0" w:color="auto"/>
      </w:divBdr>
    </w:div>
    <w:div w:id="1450471964">
      <w:bodyDiv w:val="1"/>
      <w:marLeft w:val="0"/>
      <w:marRight w:val="0"/>
      <w:marTop w:val="0"/>
      <w:marBottom w:val="0"/>
      <w:divBdr>
        <w:top w:val="none" w:sz="0" w:space="0" w:color="auto"/>
        <w:left w:val="none" w:sz="0" w:space="0" w:color="auto"/>
        <w:bottom w:val="none" w:sz="0" w:space="0" w:color="auto"/>
        <w:right w:val="none" w:sz="0" w:space="0" w:color="auto"/>
      </w:divBdr>
    </w:div>
    <w:div w:id="1577320938">
      <w:bodyDiv w:val="1"/>
      <w:marLeft w:val="0"/>
      <w:marRight w:val="0"/>
      <w:marTop w:val="0"/>
      <w:marBottom w:val="0"/>
      <w:divBdr>
        <w:top w:val="none" w:sz="0" w:space="0" w:color="auto"/>
        <w:left w:val="none" w:sz="0" w:space="0" w:color="auto"/>
        <w:bottom w:val="none" w:sz="0" w:space="0" w:color="auto"/>
        <w:right w:val="none" w:sz="0" w:space="0" w:color="auto"/>
      </w:divBdr>
      <w:divsChild>
        <w:div w:id="1088962383">
          <w:marLeft w:val="0"/>
          <w:marRight w:val="0"/>
          <w:marTop w:val="0"/>
          <w:marBottom w:val="0"/>
          <w:divBdr>
            <w:top w:val="none" w:sz="0" w:space="0" w:color="auto"/>
            <w:left w:val="none" w:sz="0" w:space="0" w:color="auto"/>
            <w:bottom w:val="none" w:sz="0" w:space="0" w:color="auto"/>
            <w:right w:val="none" w:sz="0" w:space="0" w:color="auto"/>
          </w:divBdr>
        </w:div>
        <w:div w:id="1210848849">
          <w:marLeft w:val="0"/>
          <w:marRight w:val="0"/>
          <w:marTop w:val="0"/>
          <w:marBottom w:val="0"/>
          <w:divBdr>
            <w:top w:val="none" w:sz="0" w:space="0" w:color="auto"/>
            <w:left w:val="none" w:sz="0" w:space="0" w:color="auto"/>
            <w:bottom w:val="none" w:sz="0" w:space="0" w:color="auto"/>
            <w:right w:val="none" w:sz="0" w:space="0" w:color="auto"/>
          </w:divBdr>
        </w:div>
        <w:div w:id="1515459354">
          <w:marLeft w:val="0"/>
          <w:marRight w:val="0"/>
          <w:marTop w:val="0"/>
          <w:marBottom w:val="0"/>
          <w:divBdr>
            <w:top w:val="none" w:sz="0" w:space="0" w:color="auto"/>
            <w:left w:val="none" w:sz="0" w:space="0" w:color="auto"/>
            <w:bottom w:val="none" w:sz="0" w:space="0" w:color="auto"/>
            <w:right w:val="none" w:sz="0" w:space="0" w:color="auto"/>
          </w:divBdr>
        </w:div>
      </w:divsChild>
    </w:div>
    <w:div w:id="1659503477">
      <w:bodyDiv w:val="1"/>
      <w:marLeft w:val="0"/>
      <w:marRight w:val="0"/>
      <w:marTop w:val="0"/>
      <w:marBottom w:val="0"/>
      <w:divBdr>
        <w:top w:val="none" w:sz="0" w:space="0" w:color="auto"/>
        <w:left w:val="none" w:sz="0" w:space="0" w:color="auto"/>
        <w:bottom w:val="none" w:sz="0" w:space="0" w:color="auto"/>
        <w:right w:val="none" w:sz="0" w:space="0" w:color="auto"/>
      </w:divBdr>
      <w:divsChild>
        <w:div w:id="610017534">
          <w:marLeft w:val="0"/>
          <w:marRight w:val="0"/>
          <w:marTop w:val="0"/>
          <w:marBottom w:val="0"/>
          <w:divBdr>
            <w:top w:val="none" w:sz="0" w:space="0" w:color="auto"/>
            <w:left w:val="none" w:sz="0" w:space="0" w:color="auto"/>
            <w:bottom w:val="none" w:sz="0" w:space="0" w:color="auto"/>
            <w:right w:val="none" w:sz="0" w:space="0" w:color="auto"/>
          </w:divBdr>
        </w:div>
        <w:div w:id="732896901">
          <w:marLeft w:val="0"/>
          <w:marRight w:val="0"/>
          <w:marTop w:val="0"/>
          <w:marBottom w:val="0"/>
          <w:divBdr>
            <w:top w:val="none" w:sz="0" w:space="0" w:color="auto"/>
            <w:left w:val="none" w:sz="0" w:space="0" w:color="auto"/>
            <w:bottom w:val="none" w:sz="0" w:space="0" w:color="auto"/>
            <w:right w:val="none" w:sz="0" w:space="0" w:color="auto"/>
          </w:divBdr>
        </w:div>
        <w:div w:id="1225096526">
          <w:marLeft w:val="0"/>
          <w:marRight w:val="0"/>
          <w:marTop w:val="0"/>
          <w:marBottom w:val="0"/>
          <w:divBdr>
            <w:top w:val="none" w:sz="0" w:space="0" w:color="auto"/>
            <w:left w:val="none" w:sz="0" w:space="0" w:color="auto"/>
            <w:bottom w:val="none" w:sz="0" w:space="0" w:color="auto"/>
            <w:right w:val="none" w:sz="0" w:space="0" w:color="auto"/>
          </w:divBdr>
        </w:div>
        <w:div w:id="1242641267">
          <w:marLeft w:val="0"/>
          <w:marRight w:val="0"/>
          <w:marTop w:val="0"/>
          <w:marBottom w:val="0"/>
          <w:divBdr>
            <w:top w:val="none" w:sz="0" w:space="0" w:color="auto"/>
            <w:left w:val="none" w:sz="0" w:space="0" w:color="auto"/>
            <w:bottom w:val="none" w:sz="0" w:space="0" w:color="auto"/>
            <w:right w:val="none" w:sz="0" w:space="0" w:color="auto"/>
          </w:divBdr>
        </w:div>
        <w:div w:id="1408456295">
          <w:marLeft w:val="0"/>
          <w:marRight w:val="0"/>
          <w:marTop w:val="0"/>
          <w:marBottom w:val="0"/>
          <w:divBdr>
            <w:top w:val="none" w:sz="0" w:space="0" w:color="auto"/>
            <w:left w:val="none" w:sz="0" w:space="0" w:color="auto"/>
            <w:bottom w:val="none" w:sz="0" w:space="0" w:color="auto"/>
            <w:right w:val="none" w:sz="0" w:space="0" w:color="auto"/>
          </w:divBdr>
        </w:div>
        <w:div w:id="1472870060">
          <w:marLeft w:val="0"/>
          <w:marRight w:val="0"/>
          <w:marTop w:val="0"/>
          <w:marBottom w:val="0"/>
          <w:divBdr>
            <w:top w:val="none" w:sz="0" w:space="0" w:color="auto"/>
            <w:left w:val="none" w:sz="0" w:space="0" w:color="auto"/>
            <w:bottom w:val="none" w:sz="0" w:space="0" w:color="auto"/>
            <w:right w:val="none" w:sz="0" w:space="0" w:color="auto"/>
          </w:divBdr>
        </w:div>
        <w:div w:id="161605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changing-childhood" TargetMode="External"/><Relationship Id="rId18" Type="http://schemas.openxmlformats.org/officeDocument/2006/relationships/hyperlink" Target="https://www.youtube.com/unicef"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icef.org/changing-childhood" TargetMode="External"/><Relationship Id="rId17" Type="http://schemas.openxmlformats.org/officeDocument/2006/relationships/hyperlink" Target="https://www.instagram.com/unicef/" TargetMode="External"/><Relationship Id="rId2" Type="http://schemas.openxmlformats.org/officeDocument/2006/relationships/customXml" Target="../customXml/item2.xml"/><Relationship Id="rId16" Type="http://schemas.openxmlformats.org/officeDocument/2006/relationships/hyperlink" Target="https://www.facebook.com/unic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angingChildhood.unicef.org" TargetMode="External"/><Relationship Id="rId5" Type="http://schemas.openxmlformats.org/officeDocument/2006/relationships/numbering" Target="numbering.xml"/><Relationship Id="rId15" Type="http://schemas.openxmlformats.org/officeDocument/2006/relationships/hyperlink" Target="https://twitter.com/unicefmedia" TargetMode="External"/><Relationship Id="rId10" Type="http://schemas.openxmlformats.org/officeDocument/2006/relationships/endnotes" Target="endnotes.xml"/><Relationship Id="rId19" Type="http://schemas.openxmlformats.org/officeDocument/2006/relationships/hyperlink" Target="mailto:hwylie@unice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 TargetMode="External"/></Relationships>
</file>

<file path=word/documenttasks/documenttasks1.xml><?xml version="1.0" encoding="utf-8"?>
<t:Tasks xmlns:t="http://schemas.microsoft.com/office/tasks/2019/documenttasks" xmlns:oel="http://schemas.microsoft.com/office/2019/extlst">
  <t:Task id="{D0F4A336-D168-4FD4-AB5B-CFE85B0DD1EF}">
    <t:Anchor>
      <t:Comment id="622514615"/>
    </t:Anchor>
    <t:History>
      <t:Event id="{D3E76A55-630E-4725-9823-3F957141C0F3}" time="2021-10-21T03:47:35.996Z">
        <t:Attribution userId="S::lchandy@unicef.org::8efff715-7ad0-42ef-b245-d44752a3507f" userProvider="AD" userName="Laurence Christian Chandy"/>
        <t:Anchor>
          <t:Comment id="2018592189"/>
        </t:Anchor>
        <t:Create/>
      </t:Event>
      <t:Event id="{1DD87D9F-7ED8-4ADA-9332-6F21F738F909}" time="2021-10-21T03:47:35.996Z">
        <t:Attribution userId="S::lchandy@unicef.org::8efff715-7ad0-42ef-b245-d44752a3507f" userProvider="AD" userName="Laurence Christian Chandy"/>
        <t:Anchor>
          <t:Comment id="2018592189"/>
        </t:Anchor>
        <t:Assign userId="S::mherbst@unicef.org::fbaa7a32-60aa-45e0-90c0-b8b79843fae4" userProvider="AD" userName="Moira Herbst"/>
      </t:Event>
      <t:Event id="{0253A6A0-4BD6-4512-94F2-38FDF3EE1658}" time="2021-10-21T03:47:35.996Z">
        <t:Attribution userId="S::lchandy@unicef.org::8efff715-7ad0-42ef-b245-d44752a3507f" userProvider="AD" userName="Laurence Christian Chandy"/>
        <t:Anchor>
          <t:Comment id="2018592189"/>
        </t:Anchor>
        <t:SetTitle title="@Moira Herbst Who are you posing this q to?"/>
      </t:Event>
      <t:Event id="{326725FE-3691-49A4-BD72-58FD18D31662}" time="2021-10-21T04:00:11.984Z">
        <t:Attribution userId="S::mherbst@unicef.org::fbaa7a32-60aa-45e0-90c0-b8b79843fae4" userProvider="AD" userName="Moira Herbst"/>
        <t:Anchor>
          <t:Comment id="1320561390"/>
        </t:Anchor>
        <t:UnassignAll/>
      </t:Event>
      <t:Event id="{F4FBDF67-B8AE-4BD6-8A34-B674576C6275}" time="2021-10-21T04:00:11.984Z">
        <t:Attribution userId="S::mherbst@unicef.org::fbaa7a32-60aa-45e0-90c0-b8b79843fae4" userProvider="AD" userName="Moira Herbst"/>
        <t:Anchor>
          <t:Comment id="1320561390"/>
        </t:Anchor>
        <t:Assign userId="S::acathro@unicef.org::c55e60e4-8f13-4dc4-8327-04f362086a09" userProvider="AD" userName="Adam Cathro"/>
      </t:Event>
    </t:History>
  </t:Task>
  <t:Task id="{B4BC78C5-8574-42AF-8725-46EE722309E9}">
    <t:Anchor>
      <t:Comment id="930000378"/>
    </t:Anchor>
    <t:History>
      <t:Event id="{67F2A6EF-63CB-4704-8D82-75E06FECD904}" time="2021-10-25T15:26:39.257Z">
        <t:Attribution userId="S::mherbst@unicef.org::fbaa7a32-60aa-45e0-90c0-b8b79843fae4" userProvider="AD" userName="Moira Herbst"/>
        <t:Anchor>
          <t:Comment id="1970565712"/>
        </t:Anchor>
        <t:Create/>
      </t:Event>
      <t:Event id="{4B0B4BF7-E672-4048-BEB5-71BFCDCDB796}" time="2021-10-25T15:26:39.257Z">
        <t:Attribution userId="S::mherbst@unicef.org::fbaa7a32-60aa-45e0-90c0-b8b79843fae4" userProvider="AD" userName="Moira Herbst"/>
        <t:Anchor>
          <t:Comment id="1970565712"/>
        </t:Anchor>
        <t:Assign userId="S::lchandy@unicef.org::8efff715-7ad0-42ef-b245-d44752a3507f" userProvider="AD" userName="Laurence Christian Chandy"/>
      </t:Event>
      <t:Event id="{795081E7-C6D5-4208-BC4B-DD561311C9CD}" time="2021-10-25T15:26:39.257Z">
        <t:Attribution userId="S::mherbst@unicef.org::fbaa7a32-60aa-45e0-90c0-b8b79843fae4" userProvider="AD" userName="Moira Herbst"/>
        <t:Anchor>
          <t:Comment id="1970565712"/>
        </t:Anchor>
        <t:SetTitle title="…thing I'd mention here is that UNICEF talks a lot about children and young people who are already leaders. So if possible I'd avoid the language of children leading &quot;tomorrow.&quot; @Laurence Christian Chandy can weigh in if any further thoughts.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9E0D4EE559A9468266ED0B347B77E0" ma:contentTypeVersion="13" ma:contentTypeDescription="Create a new document." ma:contentTypeScope="" ma:versionID="5b8e49ac706094a5630311d8dda0ac2a">
  <xsd:schema xmlns:xsd="http://www.w3.org/2001/XMLSchema" xmlns:xs="http://www.w3.org/2001/XMLSchema" xmlns:p="http://schemas.microsoft.com/office/2006/metadata/properties" xmlns:ns3="7d04b572-bec8-4311-9055-bb3c4304f90b" xmlns:ns4="3ce75de8-3741-4b8f-ab55-b6dffd2f8741" targetNamespace="http://schemas.microsoft.com/office/2006/metadata/properties" ma:root="true" ma:fieldsID="684b31b480b5f9d180567ae7c05025f8" ns3:_="" ns4:_="">
    <xsd:import namespace="7d04b572-bec8-4311-9055-bb3c4304f90b"/>
    <xsd:import namespace="3ce75de8-3741-4b8f-ab55-b6dffd2f87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4b572-bec8-4311-9055-bb3c4304f9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75de8-3741-4b8f-ab55-b6dffd2f87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6CAAD-7F72-4918-9C07-CE7412AA6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B7F44-B8B5-4D2B-BF10-CCC881128DAE}">
  <ds:schemaRefs>
    <ds:schemaRef ds:uri="http://schemas.openxmlformats.org/officeDocument/2006/bibliography"/>
  </ds:schemaRefs>
</ds:datastoreItem>
</file>

<file path=customXml/itemProps3.xml><?xml version="1.0" encoding="utf-8"?>
<ds:datastoreItem xmlns:ds="http://schemas.openxmlformats.org/officeDocument/2006/customXml" ds:itemID="{1FE4D414-0A10-4A54-8B9C-2B6904C11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4b572-bec8-4311-9055-bb3c4304f90b"/>
    <ds:schemaRef ds:uri="3ce75de8-3741-4b8f-ab55-b6dffd2f8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CC1F8-72AB-4897-BE80-D3E7E7E7E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Links>
    <vt:vector size="60" baseType="variant">
      <vt:variant>
        <vt:i4>3407915</vt:i4>
      </vt:variant>
      <vt:variant>
        <vt:i4>27</vt:i4>
      </vt:variant>
      <vt:variant>
        <vt:i4>0</vt:i4>
      </vt:variant>
      <vt:variant>
        <vt:i4>5</vt:i4>
      </vt:variant>
      <vt:variant>
        <vt:lpwstr>https://www.youtube.com/unicef</vt:lpwstr>
      </vt:variant>
      <vt:variant>
        <vt:lpwstr/>
      </vt:variant>
      <vt:variant>
        <vt:i4>5308499</vt:i4>
      </vt:variant>
      <vt:variant>
        <vt:i4>24</vt:i4>
      </vt:variant>
      <vt:variant>
        <vt:i4>0</vt:i4>
      </vt:variant>
      <vt:variant>
        <vt:i4>5</vt:i4>
      </vt:variant>
      <vt:variant>
        <vt:lpwstr>https://www.instagram.com/unicef/</vt:lpwstr>
      </vt:variant>
      <vt:variant>
        <vt:lpwstr/>
      </vt:variant>
      <vt:variant>
        <vt:i4>1048653</vt:i4>
      </vt:variant>
      <vt:variant>
        <vt:i4>21</vt:i4>
      </vt:variant>
      <vt:variant>
        <vt:i4>0</vt:i4>
      </vt:variant>
      <vt:variant>
        <vt:i4>5</vt:i4>
      </vt:variant>
      <vt:variant>
        <vt:lpwstr>https://www.facebook.com/unicef/</vt:lpwstr>
      </vt:variant>
      <vt:variant>
        <vt:lpwstr/>
      </vt:variant>
      <vt:variant>
        <vt:i4>8257573</vt:i4>
      </vt:variant>
      <vt:variant>
        <vt:i4>18</vt:i4>
      </vt:variant>
      <vt:variant>
        <vt:i4>0</vt:i4>
      </vt:variant>
      <vt:variant>
        <vt:i4>5</vt:i4>
      </vt:variant>
      <vt:variant>
        <vt:lpwstr>https://twitter.com/unicefmedia</vt:lpwstr>
      </vt:variant>
      <vt:variant>
        <vt:lpwstr/>
      </vt:variant>
      <vt:variant>
        <vt:i4>2162739</vt:i4>
      </vt:variant>
      <vt:variant>
        <vt:i4>15</vt:i4>
      </vt:variant>
      <vt:variant>
        <vt:i4>0</vt:i4>
      </vt:variant>
      <vt:variant>
        <vt:i4>5</vt:i4>
      </vt:variant>
      <vt:variant>
        <vt:lpwstr>http://www.unicef.org/</vt:lpwstr>
      </vt:variant>
      <vt:variant>
        <vt:lpwstr/>
      </vt:variant>
      <vt:variant>
        <vt:i4>3735569</vt:i4>
      </vt:variant>
      <vt:variant>
        <vt:i4>12</vt:i4>
      </vt:variant>
      <vt:variant>
        <vt:i4>0</vt:i4>
      </vt:variant>
      <vt:variant>
        <vt:i4>5</vt:i4>
      </vt:variant>
      <vt:variant>
        <vt:lpwstr>mailto:hwylie@unicef.org</vt:lpwstr>
      </vt:variant>
      <vt:variant>
        <vt:lpwstr/>
      </vt:variant>
      <vt:variant>
        <vt:i4>917571</vt:i4>
      </vt:variant>
      <vt:variant>
        <vt:i4>9</vt:i4>
      </vt:variant>
      <vt:variant>
        <vt:i4>0</vt:i4>
      </vt:variant>
      <vt:variant>
        <vt:i4>5</vt:i4>
      </vt:variant>
      <vt:variant>
        <vt:lpwstr>https://www.unicef.org/changing-childhood</vt:lpwstr>
      </vt:variant>
      <vt:variant>
        <vt:lpwstr/>
      </vt:variant>
      <vt:variant>
        <vt:i4>4980758</vt:i4>
      </vt:variant>
      <vt:variant>
        <vt:i4>6</vt:i4>
      </vt:variant>
      <vt:variant>
        <vt:i4>0</vt:i4>
      </vt:variant>
      <vt:variant>
        <vt:i4>5</vt:i4>
      </vt:variant>
      <vt:variant>
        <vt:lpwstr>http://www.unicef.org/changing-childhood</vt:lpwstr>
      </vt:variant>
      <vt:variant>
        <vt:lpwstr/>
      </vt:variant>
      <vt:variant>
        <vt:i4>5177423</vt:i4>
      </vt:variant>
      <vt:variant>
        <vt:i4>3</vt:i4>
      </vt:variant>
      <vt:variant>
        <vt:i4>0</vt:i4>
      </vt:variant>
      <vt:variant>
        <vt:i4>5</vt:i4>
      </vt:variant>
      <vt:variant>
        <vt:lpwstr>http://changingchildhood.unicef.org/</vt:lpwstr>
      </vt:variant>
      <vt:variant>
        <vt:lpwstr/>
      </vt:variant>
      <vt:variant>
        <vt:i4>4980758</vt:i4>
      </vt:variant>
      <vt:variant>
        <vt:i4>0</vt:i4>
      </vt:variant>
      <vt:variant>
        <vt:i4>0</vt:i4>
      </vt:variant>
      <vt:variant>
        <vt:i4>5</vt:i4>
      </vt:variant>
      <vt:variant>
        <vt:lpwstr>http://www.unicef.org/changing-childhood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Wyskida</dc:creator>
  <cp:keywords/>
  <dc:description/>
  <cp:lastModifiedBy>Agnesa Topuzyan</cp:lastModifiedBy>
  <cp:revision>2</cp:revision>
  <dcterms:created xsi:type="dcterms:W3CDTF">2021-11-04T14:02:00Z</dcterms:created>
  <dcterms:modified xsi:type="dcterms:W3CDTF">2021-11-04T14:02:00Z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0x010100D69E0D4EE559A9468266ED0B347B77E0</vt:lpwstr>
  </property>
</Properties>
</file>