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776E3" w14:textId="3B88BC03" w:rsidR="003D5EDD" w:rsidRPr="003D5EDD" w:rsidRDefault="003D5EDD" w:rsidP="003D5EDD">
      <w:pPr>
        <w:jc w:val="center"/>
      </w:pPr>
      <w:r w:rsidRPr="003D5EDD">
        <w:rPr>
          <w:rFonts w:ascii="Sylfaen" w:hAnsi="Sylfaen" w:cs="Sylfaen"/>
        </w:rPr>
        <w:t xml:space="preserve">                                    </w:t>
      </w:r>
      <w:proofErr w:type="spellStart"/>
      <w:r w:rsidRPr="003D5EDD">
        <w:rPr>
          <w:rFonts w:ascii="Sylfaen" w:hAnsi="Sylfaen" w:cs="Sylfaen"/>
        </w:rPr>
        <w:t>Յուրաքանչյուր</w:t>
      </w:r>
      <w:proofErr w:type="spellEnd"/>
      <w:r w:rsidRPr="003D5EDD">
        <w:t xml:space="preserve"> </w:t>
      </w:r>
      <w:proofErr w:type="spellStart"/>
      <w:r w:rsidRPr="003D5EDD">
        <w:rPr>
          <w:rFonts w:ascii="Sylfaen" w:hAnsi="Sylfaen" w:cs="Sylfaen"/>
        </w:rPr>
        <w:t>Գործողություն</w:t>
      </w:r>
      <w:proofErr w:type="spellEnd"/>
      <w:r w:rsidRPr="003D5EDD">
        <w:t xml:space="preserve"> </w:t>
      </w:r>
      <w:proofErr w:type="spellStart"/>
      <w:r w:rsidRPr="003D5EDD">
        <w:rPr>
          <w:rFonts w:ascii="Sylfaen" w:hAnsi="Sylfaen" w:cs="Sylfaen"/>
        </w:rPr>
        <w:t>Կար</w:t>
      </w:r>
      <w:proofErr w:type="spellEnd"/>
      <w:r w:rsidRPr="003D5EDD">
        <w:rPr>
          <w:rFonts w:ascii="Sylfaen" w:hAnsi="Sylfaen" w:cs="Sylfaen"/>
          <w:lang w:val="hy-AM"/>
        </w:rPr>
        <w:t>և</w:t>
      </w:r>
      <w:proofErr w:type="spellStart"/>
      <w:r w:rsidRPr="003D5EDD">
        <w:rPr>
          <w:rFonts w:ascii="Sylfaen" w:hAnsi="Sylfaen" w:cs="Sylfaen"/>
        </w:rPr>
        <w:t>որ</w:t>
      </w:r>
      <w:proofErr w:type="spellEnd"/>
      <w:r w:rsidRPr="003D5EDD">
        <w:t xml:space="preserve"> </w:t>
      </w:r>
      <w:r>
        <w:rPr>
          <w:rFonts w:ascii="Sylfaen" w:hAnsi="Sylfaen" w:cs="Sylfaen"/>
        </w:rPr>
        <w:t>է</w:t>
      </w:r>
      <w:r w:rsidRPr="003D5EDD">
        <w:t>.</w:t>
      </w:r>
    </w:p>
    <w:p w14:paraId="2EB7C3B8" w14:textId="70ACB354" w:rsidR="00394F40" w:rsidRPr="003D5EDD" w:rsidRDefault="003D5EDD" w:rsidP="003D5EDD">
      <w:pPr>
        <w:jc w:val="center"/>
      </w:pPr>
      <w:proofErr w:type="spellStart"/>
      <w:proofErr w:type="gramStart"/>
      <w:r w:rsidRPr="003D5EDD">
        <w:rPr>
          <w:rFonts w:ascii="Sylfaen" w:hAnsi="Sylfaen" w:cs="Sylfaen"/>
        </w:rPr>
        <w:t>միջազգային</w:t>
      </w:r>
      <w:proofErr w:type="spellEnd"/>
      <w:proofErr w:type="gramEnd"/>
      <w:r w:rsidRPr="003D5EDD">
        <w:t xml:space="preserve"> </w:t>
      </w:r>
      <w:proofErr w:type="spellStart"/>
      <w:r w:rsidRPr="003D5EDD">
        <w:rPr>
          <w:rFonts w:ascii="Sylfaen" w:hAnsi="Sylfaen" w:cs="Sylfaen"/>
        </w:rPr>
        <w:t>համաժողով</w:t>
      </w:r>
      <w:proofErr w:type="spellEnd"/>
      <w:r w:rsidRPr="003D5EDD">
        <w:rPr>
          <w:rFonts w:ascii="Sylfaen" w:hAnsi="Sylfaen" w:cs="Sylfaen"/>
        </w:rPr>
        <w:t>՝</w:t>
      </w:r>
      <w:r w:rsidRPr="003D5EDD">
        <w:t xml:space="preserve"> </w:t>
      </w:r>
      <w:r w:rsidRPr="003D5EDD">
        <w:rPr>
          <w:rFonts w:ascii="Sylfaen" w:hAnsi="Sylfaen" w:cs="Sylfaen"/>
          <w:lang w:val="hy-AM"/>
        </w:rPr>
        <w:t>ն</w:t>
      </w:r>
      <w:proofErr w:type="spellStart"/>
      <w:r w:rsidRPr="003D5EDD">
        <w:rPr>
          <w:rFonts w:ascii="Sylfaen" w:hAnsi="Sylfaen" w:cs="Sylfaen"/>
        </w:rPr>
        <w:t>վիրված</w:t>
      </w:r>
      <w:proofErr w:type="spellEnd"/>
      <w:r w:rsidRPr="003D5EDD">
        <w:t xml:space="preserve"> </w:t>
      </w:r>
      <w:proofErr w:type="spellStart"/>
      <w:r w:rsidRPr="003D5EDD">
        <w:rPr>
          <w:rFonts w:ascii="Sylfaen" w:hAnsi="Sylfaen" w:cs="Sylfaen"/>
        </w:rPr>
        <w:t>Փախստականների</w:t>
      </w:r>
      <w:proofErr w:type="spellEnd"/>
      <w:r w:rsidRPr="003D5EDD">
        <w:t xml:space="preserve"> </w:t>
      </w:r>
      <w:proofErr w:type="spellStart"/>
      <w:r w:rsidRPr="003D5EDD">
        <w:rPr>
          <w:rFonts w:ascii="Sylfaen" w:hAnsi="Sylfaen" w:cs="Sylfaen"/>
        </w:rPr>
        <w:t>օրվան</w:t>
      </w:r>
      <w:proofErr w:type="spellEnd"/>
    </w:p>
    <w:p w14:paraId="5ADC3A3E" w14:textId="77777777" w:rsidR="00394F40" w:rsidRPr="003D5EDD" w:rsidRDefault="00394F40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</w:p>
    <w:p w14:paraId="4DB3328A" w14:textId="5DF2E018" w:rsidR="00822886" w:rsidRPr="003D5EDD" w:rsidRDefault="00822886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  <w:bookmarkStart w:id="0" w:name="_GoBack"/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>Այսօր տեղի ունեցավ առցանց համաժողով «Յուրաքանչյուր գործողություն կարևոր է. Փախստականների իրավունքների արդյունավետ և հարատև պաշտպանությունը Հայաստանում» խորագրով՝ նվիրված Փախստականների համաշխարհային օրվան։</w:t>
      </w:r>
    </w:p>
    <w:p w14:paraId="0A0D8D8F" w14:textId="77777777" w:rsidR="003D5EDD" w:rsidRPr="003D5EDD" w:rsidRDefault="003D5EDD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</w:p>
    <w:p w14:paraId="456EA278" w14:textId="77777777" w:rsidR="003D5EDD" w:rsidRPr="003D5EDD" w:rsidRDefault="009E322A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Համաժողովը մեկնարկեց ՄԱԿ-ի փախստականների հարցով գլխավոր հանձնակատար Ֆիլիպպո Գրանդիի տեսաուղերձով, որին հաջորդեց </w:t>
      </w:r>
      <w:r w:rsidR="00822886" w:rsidRPr="003D5EDD">
        <w:rPr>
          <w:rFonts w:ascii="Sylfaen" w:eastAsia="Times New Roman" w:hAnsi="Sylfaen" w:cs="Courier New"/>
          <w:sz w:val="24"/>
          <w:szCs w:val="18"/>
          <w:lang w:val="hy-AM"/>
        </w:rPr>
        <w:t>ՀՀ ԱԳ նախարար Զոհրաբ Մնացականյան</w:t>
      </w: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ի </w:t>
      </w:r>
      <w:r w:rsidR="00822886" w:rsidRPr="003D5EDD">
        <w:rPr>
          <w:rFonts w:ascii="Sylfaen" w:eastAsia="Times New Roman" w:hAnsi="Sylfaen" w:cs="Courier New"/>
          <w:sz w:val="24"/>
          <w:szCs w:val="18"/>
          <w:lang w:val="hy-AM"/>
        </w:rPr>
        <w:t>տեսաուղերձ</w:t>
      </w: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>ը։ Նախարարը</w:t>
      </w:r>
      <w:r w:rsidR="00822886"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 ներկայացնելով վերջին երեսնամյակում դեպի Հայաստան տեղահանված զանգվածային հոսքերը՝ մասնավորապես Ադրբեջանից, Իրաքից և Սիրիայից, մատնանշեց ոլորտի մարտահրավերները։ «</w:t>
      </w: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Երկու կետ եմ ուզում ընդգծել։ Առաջինը, </w:t>
      </w:r>
      <w:r w:rsidR="00822886" w:rsidRPr="003D5EDD">
        <w:rPr>
          <w:rFonts w:ascii="Sylfaen" w:eastAsia="Times New Roman" w:hAnsi="Sylfaen" w:cs="Courier New"/>
          <w:sz w:val="24"/>
          <w:szCs w:val="18"/>
          <w:lang w:val="hy-AM"/>
        </w:rPr>
        <w:t>միջազգային համերաշխություն</w:t>
      </w: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>ն է</w:t>
      </w:r>
      <w:r w:rsidR="00822886"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, որը սահմանված է նաև 1951 թ-ի փախստականների կոնվենցիայում, </w:t>
      </w: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>երկրորդը, որը մնում է ժամանակի հրամայականը, մարդասիրական ճգնաժամի քաղաքականցումը բացառելն է։ Ոչ մի հանգամանք չպետք է ստիպի գործիքավորել փախստականներին և տեղահանված անձանց քաղաքական նպատակներով</w:t>
      </w:r>
      <w:r w:rsidR="00822886" w:rsidRPr="003D5EDD">
        <w:rPr>
          <w:rFonts w:ascii="Sylfaen" w:eastAsia="Times New Roman" w:hAnsi="Sylfaen" w:cs="Courier New"/>
          <w:sz w:val="24"/>
          <w:szCs w:val="18"/>
          <w:lang w:val="hy-AM"/>
        </w:rPr>
        <w:t>»</w:t>
      </w: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>,-ասաց նախարարը՝ հավելելով, որ մ</w:t>
      </w:r>
      <w:r w:rsidR="00822886" w:rsidRPr="003D5EDD">
        <w:rPr>
          <w:rFonts w:ascii="Sylfaen" w:eastAsia="Times New Roman" w:hAnsi="Sylfaen" w:cs="Courier New"/>
          <w:sz w:val="24"/>
          <w:szCs w:val="18"/>
          <w:lang w:val="hy-AM"/>
        </w:rPr>
        <w:t>իջազգային համագործակցությունը մարդասիրական մարտահրավերներին</w:t>
      </w: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>, մասնավորապես փախստականությանը,</w:t>
      </w:r>
      <w:r w:rsidR="00822886"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 արդյունավետորեն </w:t>
      </w: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ծառայեցնելու գործը </w:t>
      </w:r>
      <w:r w:rsidR="00822886" w:rsidRPr="003D5EDD">
        <w:rPr>
          <w:rFonts w:ascii="Sylfaen" w:eastAsia="Times New Roman" w:hAnsi="Sylfaen" w:cs="Courier New"/>
          <w:sz w:val="24"/>
          <w:szCs w:val="18"/>
          <w:lang w:val="hy-AM"/>
        </w:rPr>
        <w:t>պետք է ս</w:t>
      </w: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>ահմաններ չունենա և</w:t>
      </w:r>
      <w:r w:rsidR="00822886"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 լինի հնարվորինս ներառական</w:t>
      </w: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>։</w:t>
      </w:r>
      <w:r w:rsidR="00822886"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 </w:t>
      </w:r>
    </w:p>
    <w:p w14:paraId="18016B86" w14:textId="77777777" w:rsidR="003D5EDD" w:rsidRPr="003D5EDD" w:rsidRDefault="003D5EDD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</w:p>
    <w:p w14:paraId="4D89BD0A" w14:textId="77777777" w:rsidR="003D5EDD" w:rsidRPr="003D5EDD" w:rsidRDefault="00976A0B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>ԱԳ փոխնախարար Արտակ Ապիտոնյանը ներկայացրեց օրվա խորհուրդը, պատմությունը, վկայակոչեց Ազգերի լիգայի փախստականների հարցերով առաջին գերագույն հանձնակատար Ֆրիտյոֆ Նանսենին, նրա ծավալած մարդասիրակ գործունեությունը։ «Հայաստանում փախստականների ինտեգրման և նրանց քաղաքացիություն շնորհելու փորձը ՄԱ</w:t>
      </w:r>
      <w:r w:rsidR="00625898"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Կ </w:t>
      </w: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>Փ</w:t>
      </w:r>
      <w:r w:rsidR="00625898" w:rsidRPr="003D5EDD">
        <w:rPr>
          <w:rFonts w:ascii="Sylfaen" w:eastAsia="Times New Roman" w:hAnsi="Sylfaen" w:cs="Courier New"/>
          <w:sz w:val="24"/>
          <w:szCs w:val="18"/>
          <w:lang w:val="hy-AM"/>
        </w:rPr>
        <w:t>Գ</w:t>
      </w: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>Հ-ը գնահատել է որպես աշխարհում փախստականների նատուրալիզացման լավագույն փորձերից: Ավելորդ է նշել, որ մեզ համար մշտապես քաղաքակրթորեն խորթ է եղել փախստականների խնդիրները շահարկելու և դրանք քաղաքական ճնշման գործիք դարձնելու ամոթալի գործելակերպը»,-ասաց փոխնախարարը՝ ավելացնելով, որ չնայած սահմանափակ ֆինանսական կարողություններին Հայաստանը այժմ էլ հանդես է գալիս որպես փախստականներ ընդունող երկիր՝ ապաստան տրամադրելով տարբեր ժամանակներում պատերազմից և ներք</w:t>
      </w:r>
      <w:r w:rsidR="003D5EDD" w:rsidRPr="003D5EDD">
        <w:rPr>
          <w:rFonts w:ascii="Sylfaen" w:eastAsia="Times New Roman" w:hAnsi="Sylfaen" w:cs="Courier New"/>
          <w:sz w:val="24"/>
          <w:szCs w:val="18"/>
          <w:lang w:val="hy-AM"/>
        </w:rPr>
        <w:t>ին տագնապներից տուժած մարդկանց:</w:t>
      </w:r>
    </w:p>
    <w:p w14:paraId="27F42E34" w14:textId="77777777" w:rsidR="003D5EDD" w:rsidRPr="003D5EDD" w:rsidRDefault="003D5EDD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</w:p>
    <w:p w14:paraId="70A77125" w14:textId="77777777" w:rsidR="003D5EDD" w:rsidRPr="003D5EDD" w:rsidRDefault="009E322A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Միջոցառմանը, որն ուղղված էր փախստականների խնդիրների բարձրաձայնմանը, դրանց գույքագրման հարցում նոր մոտեցումների մշակմանը՝ հետագայում քաղաքականությունների մշակմանն աջակցելու, նոր մարտահրավերներին դիմակայելու և լուծումներ առաջարկելու նպատակով, </w:t>
      </w:r>
      <w:r w:rsidR="00D03C67"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մասնակցեցին ԱԺ պատգամավորներ, պետական կառավարման համակարգի ներկայացուցիչներ, ոլորտի </w:t>
      </w:r>
      <w:r w:rsidR="00D03C67" w:rsidRPr="003D5EDD">
        <w:rPr>
          <w:rFonts w:ascii="Sylfaen" w:eastAsia="Times New Roman" w:hAnsi="Sylfaen" w:cs="Courier New"/>
          <w:sz w:val="24"/>
          <w:szCs w:val="18"/>
          <w:lang w:val="hy-AM"/>
        </w:rPr>
        <w:lastRenderedPageBreak/>
        <w:t>հասարակական և միջազգային կազմակերպությունների ներկայացուց</w:t>
      </w:r>
      <w:r w:rsidR="009054C2" w:rsidRPr="003D5EDD">
        <w:rPr>
          <w:rFonts w:ascii="Sylfaen" w:eastAsia="Times New Roman" w:hAnsi="Sylfaen" w:cs="Courier New"/>
          <w:sz w:val="24"/>
          <w:szCs w:val="18"/>
          <w:lang w:val="hy-AM"/>
        </w:rPr>
        <w:t>իչներ, փախստականներ՝ Հայաստանից,</w:t>
      </w:r>
      <w:r w:rsidR="00D03C67"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 ԱՄՆ-ից</w:t>
      </w:r>
      <w:r w:rsidR="009054C2"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 և ԵՄ-ից</w:t>
      </w:r>
      <w:r w:rsidR="00D03C67"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։ </w:t>
      </w:r>
    </w:p>
    <w:p w14:paraId="1320BB6A" w14:textId="77777777" w:rsidR="003D5EDD" w:rsidRPr="003D5EDD" w:rsidRDefault="003D5EDD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</w:p>
    <w:p w14:paraId="682695B0" w14:textId="77777777" w:rsidR="003D5EDD" w:rsidRPr="003D5EDD" w:rsidRDefault="0013708F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Մեջբերելով ՄԱԿ-ի գլխավոր քարտուղար Անտոնիո Գուտերեշին` </w:t>
      </w:r>
      <w:r w:rsidR="008C34D5" w:rsidRPr="003D5EDD">
        <w:rPr>
          <w:rFonts w:ascii="Sylfaen" w:eastAsia="Times New Roman" w:hAnsi="Sylfaen" w:cs="Courier New"/>
          <w:sz w:val="24"/>
          <w:szCs w:val="18"/>
          <w:lang w:val="hy-AM"/>
        </w:rPr>
        <w:t>Հայաստանում ՄԱԿ-ի մշտական համակարգող պարոն Շոմբի Շարփն ասաց</w:t>
      </w:r>
      <w:r w:rsidR="008C34D5" w:rsidRPr="003D5EDD">
        <w:rPr>
          <w:rFonts w:ascii="Times New Roman" w:eastAsia="Times New Roman" w:hAnsi="Times New Roman" w:cs="Times New Roman"/>
          <w:sz w:val="24"/>
          <w:szCs w:val="18"/>
          <w:lang w:val="hy-AM"/>
        </w:rPr>
        <w:t>․</w:t>
      </w:r>
      <w:r w:rsidR="008C34D5"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 </w:t>
      </w: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>«Այս տարի կորոնավիրուսի համաճարակը հավելյալ ուշադրություն թելադրեց փախստականների և տեղահանված անձնաց նկատմամբ, որոնք խոցելի անձնանց շարքում են։ Իմ վերջին՝ Covid-19 հակիրճ քաղաքականության և «Մարդիկ շարժման մեջ» փաստաթուղթը կոչ է կառավարություններին</w:t>
      </w:r>
      <w:r w:rsidR="008C34D5" w:rsidRPr="003D5EDD">
        <w:rPr>
          <w:rFonts w:ascii="Sylfaen" w:eastAsia="Times New Roman" w:hAnsi="Sylfaen" w:cs="Courier New"/>
          <w:sz w:val="24"/>
          <w:szCs w:val="18"/>
          <w:lang w:val="hy-AM"/>
        </w:rPr>
        <w:t>՝ համոզված լինելու, որ իրենք առավելագույնս ընդգրկված են արձագանքի և վերականգնողական գործողություններում</w:t>
      </w: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>»</w:t>
      </w:r>
      <w:r w:rsidR="008C34D5" w:rsidRPr="003D5EDD">
        <w:rPr>
          <w:rFonts w:ascii="Sylfaen" w:eastAsia="Times New Roman" w:hAnsi="Sylfaen" w:cs="Courier New"/>
          <w:sz w:val="24"/>
          <w:szCs w:val="18"/>
          <w:lang w:val="hy-AM"/>
        </w:rPr>
        <w:t>։</w:t>
      </w: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ab/>
      </w:r>
    </w:p>
    <w:p w14:paraId="3C960324" w14:textId="77777777" w:rsidR="003D5EDD" w:rsidRPr="003D5EDD" w:rsidRDefault="003D5EDD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</w:p>
    <w:p w14:paraId="2FFC9262" w14:textId="77777777" w:rsidR="003D5EDD" w:rsidRPr="003D5EDD" w:rsidRDefault="009E322A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>ՄԱԿ ՓԳՀ</w:t>
      </w:r>
      <w:r w:rsidR="00294281"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-ի ներկայացուցիչ Աննա-Կարին Օստի խոսքով՝ </w:t>
      </w:r>
      <w:r w:rsidR="008C34D5" w:rsidRPr="003D5EDD">
        <w:rPr>
          <w:rFonts w:ascii="Sylfaen" w:eastAsia="Times New Roman" w:hAnsi="Sylfaen" w:cs="Calibri"/>
          <w:sz w:val="24"/>
          <w:szCs w:val="24"/>
          <w:shd w:val="clear" w:color="auto" w:fill="FFFFFF"/>
          <w:lang w:val="hy-AM"/>
        </w:rPr>
        <w:t>Փա</w:t>
      </w:r>
      <w:r w:rsidR="00784F1C" w:rsidRPr="003D5EDD">
        <w:rPr>
          <w:rFonts w:ascii="Sylfaen" w:eastAsia="Times New Roman" w:hAnsi="Sylfaen" w:cs="Calibri"/>
          <w:sz w:val="24"/>
          <w:szCs w:val="24"/>
          <w:shd w:val="clear" w:color="auto" w:fill="FFFFFF"/>
          <w:lang w:val="hy-AM"/>
        </w:rPr>
        <w:t xml:space="preserve">խստականների համաշխարհային օրը </w:t>
      </w:r>
      <w:r w:rsidR="008C34D5" w:rsidRPr="003D5EDD">
        <w:rPr>
          <w:rFonts w:ascii="Sylfaen" w:eastAsia="Times New Roman" w:hAnsi="Sylfaen" w:cs="Calibri"/>
          <w:sz w:val="24"/>
          <w:szCs w:val="24"/>
          <w:shd w:val="clear" w:color="auto" w:fill="FFFFFF"/>
          <w:lang w:val="hy-AM"/>
        </w:rPr>
        <w:t>նշանավոր</w:t>
      </w:r>
      <w:r w:rsidR="00784F1C" w:rsidRPr="003D5EDD">
        <w:rPr>
          <w:rFonts w:ascii="Sylfaen" w:eastAsia="Times New Roman" w:hAnsi="Sylfaen" w:cs="Calibri"/>
          <w:sz w:val="24"/>
          <w:szCs w:val="24"/>
          <w:shd w:val="clear" w:color="auto" w:fill="FFFFFF"/>
          <w:lang w:val="hy-AM"/>
        </w:rPr>
        <w:t>վ</w:t>
      </w:r>
      <w:r w:rsidR="008C34D5" w:rsidRPr="003D5EDD">
        <w:rPr>
          <w:rFonts w:ascii="Sylfaen" w:eastAsia="Times New Roman" w:hAnsi="Sylfaen" w:cs="Calibri"/>
          <w:sz w:val="24"/>
          <w:szCs w:val="24"/>
          <w:shd w:val="clear" w:color="auto" w:fill="FFFFFF"/>
          <w:lang w:val="hy-AM"/>
        </w:rPr>
        <w:t xml:space="preserve">ում </w:t>
      </w:r>
      <w:r w:rsidR="00784F1C" w:rsidRPr="003D5EDD">
        <w:rPr>
          <w:rFonts w:ascii="Sylfaen" w:eastAsia="Times New Roman" w:hAnsi="Sylfaen" w:cs="Calibri"/>
          <w:sz w:val="24"/>
          <w:szCs w:val="24"/>
          <w:shd w:val="clear" w:color="auto" w:fill="FFFFFF"/>
          <w:lang w:val="hy-AM"/>
        </w:rPr>
        <w:t>է</w:t>
      </w:r>
      <w:r w:rsidR="008C34D5" w:rsidRPr="003D5EDD">
        <w:rPr>
          <w:rFonts w:ascii="Sylfaen" w:eastAsia="Times New Roman" w:hAnsi="Sylfaen" w:cs="Calibri"/>
          <w:sz w:val="24"/>
          <w:szCs w:val="24"/>
          <w:shd w:val="clear" w:color="auto" w:fill="FFFFFF"/>
          <w:lang w:val="hy-AM"/>
        </w:rPr>
        <w:t xml:space="preserve"> այն մարդկանց ուժն ու տոկությունը, ովքեր ստիպված են եղել դիմել փախուստի և գտել են ապահով հանգրվան</w:t>
      </w:r>
      <w:r w:rsidR="00784F1C" w:rsidRPr="003D5EDD">
        <w:rPr>
          <w:rFonts w:ascii="Sylfaen" w:eastAsia="Times New Roman" w:hAnsi="Sylfaen" w:cs="Calibri"/>
          <w:sz w:val="24"/>
          <w:szCs w:val="24"/>
          <w:shd w:val="clear" w:color="auto" w:fill="FFFFFF"/>
          <w:lang w:val="hy-AM"/>
        </w:rPr>
        <w:t>, նոր կյանք սկսելու  խիզախություն են ունեցել նոր երկր</w:t>
      </w:r>
      <w:r w:rsidR="003D5EDD" w:rsidRPr="003D5EDD">
        <w:rPr>
          <w:rFonts w:ascii="Sylfaen" w:eastAsia="Times New Roman" w:hAnsi="Sylfaen" w:cs="Calibri"/>
          <w:sz w:val="24"/>
          <w:szCs w:val="24"/>
          <w:shd w:val="clear" w:color="auto" w:fill="FFFFFF"/>
          <w:lang w:val="hy-AM"/>
        </w:rPr>
        <w:t xml:space="preserve">ում, որը կարող են տուն համարել։ </w:t>
      </w:r>
      <w:r w:rsidR="00784F1C" w:rsidRPr="003D5EDD">
        <w:rPr>
          <w:rFonts w:ascii="Sylfaen" w:eastAsia="Times New Roman" w:hAnsi="Sylfaen" w:cs="Calibri"/>
          <w:sz w:val="24"/>
          <w:szCs w:val="24"/>
          <w:shd w:val="clear" w:color="auto" w:fill="FFFFFF"/>
          <w:lang w:val="hy-AM"/>
        </w:rPr>
        <w:t xml:space="preserve">«Փախստականներն իրենց հետ հմտությունների, գիտելիքների և փորձառության մեծ բազմազանություն են բերում։ Հնարավորության դեպքում նրանք կարող են շոշափելի ներդրումներ ունենալ իրենց ընդունող երկրի զարգացման գործում»,-նշեց նա՝ հավելելով, որ ՄԱԿ ՓԳՀ-ն դիմում է բոլորին ՝ օգնելու շարունակել համերաշխության գլոբալ շարժումը, որում յուրաքանչյուրը կարող է փոփոխություն կատարել, և բոլորը հաշվվում են, երբ խոսքը վերաբերում է բոլորի, ներառյալ փախստականների, տեղահանված և քաղաքացիություն չունեցող անձանց ներառման, հարգանքի և արժանապատվության խթանմանը: </w:t>
      </w:r>
    </w:p>
    <w:p w14:paraId="1A908A20" w14:textId="77777777" w:rsidR="003D5EDD" w:rsidRPr="003D5EDD" w:rsidRDefault="003D5EDD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</w:p>
    <w:p w14:paraId="15A75CCD" w14:textId="77777777" w:rsidR="003D5EDD" w:rsidRPr="003D5EDD" w:rsidRDefault="009054C2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>Միգրացիոն ծառայության պետ</w:t>
      </w:r>
      <w:r w:rsidR="009E322A"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 Արմեն </w:t>
      </w:r>
      <w:r w:rsidR="00294281"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Ղազարյանը անդրադարձավ օրեցօր ի հայտ եկող նոր մարտահրավերներին՝ նշելով Հայաստանում ապաստանի համակարգի կատարելագործմանն ուղղված աշխատանքներին։ «Նախորդ տարի մեկնարկել ենք բնակարանի գնման վկայականների ծրագիրը։ Միջազգային գործընկերների հետ փորձում ենք օժանդակել սիրիահայ փախստականների ինտեգրման հարցերին»,-ասաց նա՝ որպես հայաստանյան ինտեգրման լավագույն փորձ փախստականների՝ ՀՀ քաղաքացուն գրեթե համահավեսարեցված իրավունքների շարքում ընդգծելով աշխատանքի իրավունքը։ </w:t>
      </w:r>
    </w:p>
    <w:p w14:paraId="221A9533" w14:textId="77777777" w:rsidR="003D5EDD" w:rsidRPr="003D5EDD" w:rsidRDefault="003D5EDD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</w:p>
    <w:p w14:paraId="4491F478" w14:textId="77777777" w:rsidR="003D5EDD" w:rsidRPr="003D5EDD" w:rsidRDefault="009E322A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>Մարդու իրավ</w:t>
      </w:r>
      <w:r w:rsidR="00294281" w:rsidRPr="003D5EDD">
        <w:rPr>
          <w:rFonts w:ascii="Sylfaen" w:eastAsia="Times New Roman" w:hAnsi="Sylfaen" w:cs="Courier New"/>
          <w:sz w:val="24"/>
          <w:szCs w:val="18"/>
          <w:lang w:val="hy-AM"/>
        </w:rPr>
        <w:t>ունքների պաշտպան Արմանը Թաթոյանն ընդգծեց փախստականների՝ իրավունքների խախտման առումով առավել խոցելի լինելու հանգամանքը՝ պայմանավորված լեզվալկան, մշակութային և այլ տարբերություններով</w:t>
      </w:r>
      <w:r w:rsidR="00EA2334"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 և այդ առիթով շեշտադրեց, որ պետության պաշտպանական մեխանիզմների նշաձողը պետք է առավել բարձր լինի։</w:t>
      </w:r>
    </w:p>
    <w:p w14:paraId="2A91E12E" w14:textId="77777777" w:rsidR="003D5EDD" w:rsidRPr="003D5EDD" w:rsidRDefault="003D5EDD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</w:p>
    <w:p w14:paraId="2491C952" w14:textId="77777777" w:rsidR="003D5EDD" w:rsidRPr="003D5EDD" w:rsidRDefault="00EA2334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>ՄԶՄԿ նախագահ Թևա</w:t>
      </w:r>
      <w:r w:rsidR="00784F1C"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ն Պողոսյանի առաջարկը՝ ստեղծելու </w:t>
      </w: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փախստականների միասնական հարթակ, ողջունեցին մասնակիցներից շատերը։ </w:t>
      </w:r>
    </w:p>
    <w:p w14:paraId="7807B733" w14:textId="77777777" w:rsidR="003D5EDD" w:rsidRPr="003D5EDD" w:rsidRDefault="003D5EDD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</w:p>
    <w:p w14:paraId="09D90AD9" w14:textId="77777777" w:rsidR="003D5EDD" w:rsidRPr="003D5EDD" w:rsidRDefault="00394F40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  <w:r w:rsidRPr="003D5EDD">
        <w:rPr>
          <w:rFonts w:ascii="Sylfaen" w:eastAsia="Times New Roman" w:hAnsi="Sylfaen" w:cs="Courier New"/>
          <w:sz w:val="24"/>
          <w:szCs w:val="18"/>
          <w:lang w:val="hy-AM"/>
        </w:rPr>
        <w:t xml:space="preserve">Հավաքագրված հարցերի շրջանակը կմշակվի կազմակերպիչների կողմից՝ որպես ոլորտի հիմնախնդիրների, մարտահրավերների և լավագույն փորձի կատեգորիաներ։ Դրանց հիման վրա կմշակվեն առանձին օրակարգեր՝ գրանցված հարցերը առանձին քննության առարկա դարձնելու նպատակով։ </w:t>
      </w:r>
    </w:p>
    <w:p w14:paraId="1EE5D745" w14:textId="77777777" w:rsidR="003D5EDD" w:rsidRPr="003D5EDD" w:rsidRDefault="003D5EDD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</w:p>
    <w:p w14:paraId="60DB7C83" w14:textId="6681DC1B" w:rsidR="00655D43" w:rsidRPr="003D5EDD" w:rsidRDefault="00822886" w:rsidP="003D5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24"/>
          <w:szCs w:val="18"/>
          <w:lang w:val="hy-AM"/>
        </w:rPr>
      </w:pPr>
      <w:r w:rsidRPr="003D5EDD">
        <w:rPr>
          <w:rFonts w:ascii="Sylfaen" w:eastAsia="Times New Roman" w:hAnsi="Sylfaen" w:cs="Courier New"/>
          <w:b/>
          <w:sz w:val="24"/>
          <w:szCs w:val="18"/>
          <w:lang w:val="hy-AM"/>
        </w:rPr>
        <w:t xml:space="preserve">Համաժողովը կազմակերպվել էր ՀՀ ՏԿԵՆ միգրացիոն ծառայության, ՄԱԿ-ի փախստականների գործակալության Հայաստանի գրասենյակի և «Մարդկային զարգացման միջազգային կենտրոն» հկ-ի համատեղ ջանքերով։ </w:t>
      </w:r>
      <w:bookmarkEnd w:id="0"/>
    </w:p>
    <w:sectPr w:rsidR="00655D43" w:rsidRPr="003D5EDD" w:rsidSect="00784F1C">
      <w:headerReference w:type="default" r:id="rId6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7B1E1" w14:textId="77777777" w:rsidR="00DC01D7" w:rsidRDefault="00DC01D7" w:rsidP="002F51B0">
      <w:pPr>
        <w:spacing w:after="0" w:line="240" w:lineRule="auto"/>
      </w:pPr>
      <w:r>
        <w:separator/>
      </w:r>
    </w:p>
  </w:endnote>
  <w:endnote w:type="continuationSeparator" w:id="0">
    <w:p w14:paraId="0B473290" w14:textId="77777777" w:rsidR="00DC01D7" w:rsidRDefault="00DC01D7" w:rsidP="002F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ADB89" w14:textId="77777777" w:rsidR="00DC01D7" w:rsidRDefault="00DC01D7" w:rsidP="002F51B0">
      <w:pPr>
        <w:spacing w:after="0" w:line="240" w:lineRule="auto"/>
      </w:pPr>
      <w:r>
        <w:separator/>
      </w:r>
    </w:p>
  </w:footnote>
  <w:footnote w:type="continuationSeparator" w:id="0">
    <w:p w14:paraId="4971C808" w14:textId="77777777" w:rsidR="00DC01D7" w:rsidRDefault="00DC01D7" w:rsidP="002F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4623" w14:textId="2B1B8961" w:rsidR="002F51B0" w:rsidRDefault="002F51B0">
    <w:pPr>
      <w:pStyle w:val="Header"/>
    </w:pPr>
    <w:r w:rsidRPr="002F51B0">
      <w:rPr>
        <w:noProof/>
      </w:rPr>
      <w:drawing>
        <wp:anchor distT="0" distB="0" distL="114300" distR="114300" simplePos="0" relativeHeight="251659264" behindDoc="0" locked="0" layoutInCell="1" allowOverlap="1" wp14:anchorId="1D5B1F2A" wp14:editId="72B8E5B9">
          <wp:simplePos x="0" y="0"/>
          <wp:positionH relativeFrom="margin">
            <wp:posOffset>1823085</wp:posOffset>
          </wp:positionH>
          <wp:positionV relativeFrom="margin">
            <wp:posOffset>-477520</wp:posOffset>
          </wp:positionV>
          <wp:extent cx="2094230" cy="397510"/>
          <wp:effectExtent l="0" t="0" r="1270" b="254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51B0">
      <w:rPr>
        <w:noProof/>
      </w:rPr>
      <w:drawing>
        <wp:anchor distT="0" distB="0" distL="114300" distR="114300" simplePos="0" relativeHeight="251660288" behindDoc="0" locked="0" layoutInCell="1" allowOverlap="1" wp14:anchorId="36E6B2D2" wp14:editId="00C07799">
          <wp:simplePos x="0" y="0"/>
          <wp:positionH relativeFrom="margin">
            <wp:posOffset>4862195</wp:posOffset>
          </wp:positionH>
          <wp:positionV relativeFrom="margin">
            <wp:posOffset>-494665</wp:posOffset>
          </wp:positionV>
          <wp:extent cx="1083945" cy="493395"/>
          <wp:effectExtent l="0" t="0" r="1905" b="1905"/>
          <wp:wrapSquare wrapText="bothSides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51B0">
      <w:rPr>
        <w:noProof/>
      </w:rPr>
      <w:drawing>
        <wp:anchor distT="0" distB="0" distL="114300" distR="114300" simplePos="0" relativeHeight="251661312" behindDoc="0" locked="0" layoutInCell="1" allowOverlap="1" wp14:anchorId="4A28210C" wp14:editId="4EB494E2">
          <wp:simplePos x="0" y="0"/>
          <wp:positionH relativeFrom="column">
            <wp:posOffset>-323850</wp:posOffset>
          </wp:positionH>
          <wp:positionV relativeFrom="paragraph">
            <wp:posOffset>-76200</wp:posOffset>
          </wp:positionV>
          <wp:extent cx="1457960" cy="441960"/>
          <wp:effectExtent l="0" t="0" r="8890" b="0"/>
          <wp:wrapSquare wrapText="bothSides"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86"/>
    <w:rsid w:val="00056D71"/>
    <w:rsid w:val="0013708F"/>
    <w:rsid w:val="001C7321"/>
    <w:rsid w:val="00200485"/>
    <w:rsid w:val="00294281"/>
    <w:rsid w:val="002F51B0"/>
    <w:rsid w:val="00394F40"/>
    <w:rsid w:val="003D5EDD"/>
    <w:rsid w:val="00581771"/>
    <w:rsid w:val="00625898"/>
    <w:rsid w:val="00655D43"/>
    <w:rsid w:val="00784F1C"/>
    <w:rsid w:val="00822886"/>
    <w:rsid w:val="00895F8D"/>
    <w:rsid w:val="008C34D5"/>
    <w:rsid w:val="009054C2"/>
    <w:rsid w:val="00976A0B"/>
    <w:rsid w:val="009E322A"/>
    <w:rsid w:val="00A20E7A"/>
    <w:rsid w:val="00D03C67"/>
    <w:rsid w:val="00DC01D7"/>
    <w:rsid w:val="00E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3151"/>
  <w15:chartTrackingRefBased/>
  <w15:docId w15:val="{AABA5674-3345-43E3-9819-A7F2525C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8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1B0"/>
  </w:style>
  <w:style w:type="paragraph" w:styleId="Footer">
    <w:name w:val="footer"/>
    <w:basedOn w:val="Normal"/>
    <w:link w:val="FooterChar"/>
    <w:uiPriority w:val="99"/>
    <w:unhideWhenUsed/>
    <w:rsid w:val="002F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Mariam</cp:lastModifiedBy>
  <cp:revision>9</cp:revision>
  <dcterms:created xsi:type="dcterms:W3CDTF">2020-06-20T12:28:00Z</dcterms:created>
  <dcterms:modified xsi:type="dcterms:W3CDTF">2020-06-22T15:01:00Z</dcterms:modified>
</cp:coreProperties>
</file>