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715" w:type="dxa"/>
        <w:tblLayout w:type="fixed"/>
        <w:tblLook w:val="0600" w:firstRow="0" w:lastRow="0" w:firstColumn="0" w:lastColumn="0" w:noHBand="1" w:noVBand="1"/>
      </w:tblPr>
      <w:tblGrid>
        <w:gridCol w:w="1715"/>
      </w:tblGrid>
      <w:tr w:rsidR="00DD02B0" w:rsidRPr="00A31E5F" w14:paraId="1506C82E" w14:textId="77777777" w:rsidTr="00DD02B0">
        <w:trPr>
          <w:trHeight w:val="520"/>
        </w:trPr>
        <w:tc>
          <w:tcPr>
            <w:tcW w:w="1715" w:type="dxa"/>
          </w:tcPr>
          <w:p w14:paraId="5D110AC5" w14:textId="391EBC7B" w:rsidR="00DD02B0" w:rsidRPr="00A31E5F" w:rsidRDefault="00ED0459" w:rsidP="003A7A11">
            <w:pPr>
              <w:pStyle w:val="Textentitled"/>
              <w:framePr w:w="1712" w:h="522" w:wrap="notBeside" w:y="3006" w:anchorLock="1"/>
            </w:pPr>
            <w:r>
              <w:t xml:space="preserve"> </w:t>
            </w:r>
            <w:r w:rsidR="00D80796" w:rsidRPr="00A31E5F">
              <w:t>place</w:t>
            </w:r>
          </w:p>
          <w:p w14:paraId="71D71CC0" w14:textId="742E8F33" w:rsidR="00DD02B0" w:rsidRPr="00A31E5F" w:rsidRDefault="00ED0459" w:rsidP="00115AB2">
            <w:pPr>
              <w:pStyle w:val="Textplace"/>
            </w:pPr>
            <w:r>
              <w:t>Yerevan</w:t>
            </w:r>
          </w:p>
          <w:p w14:paraId="6476F53F" w14:textId="77777777" w:rsidR="00115AB2" w:rsidRPr="00A31E5F" w:rsidRDefault="00115AB2" w:rsidP="00115AB2">
            <w:pPr>
              <w:pStyle w:val="Textentitled"/>
              <w:framePr w:wrap="around"/>
            </w:pPr>
          </w:p>
          <w:p w14:paraId="42AB69B2" w14:textId="77777777" w:rsidR="00DD02B0" w:rsidRPr="00A31E5F" w:rsidRDefault="00DD02B0" w:rsidP="003A7A11">
            <w:pPr>
              <w:pStyle w:val="Textentitled"/>
              <w:framePr w:w="1712" w:h="522" w:wrap="notBeside" w:y="3006" w:anchorLock="1"/>
            </w:pPr>
            <w:r w:rsidRPr="00A31E5F">
              <w:t>date</w:t>
            </w:r>
          </w:p>
          <w:p w14:paraId="4502BC83" w14:textId="284A1ADC" w:rsidR="00DD02B0" w:rsidRPr="00A31E5F" w:rsidRDefault="00ED0459" w:rsidP="00115AB2">
            <w:pPr>
              <w:pStyle w:val="Textdate"/>
            </w:pPr>
            <w:r>
              <w:t>2</w:t>
            </w:r>
            <w:r w:rsidR="00C4685E">
              <w:t>4</w:t>
            </w:r>
            <w:r w:rsidR="00C76956">
              <w:t xml:space="preserve"> </w:t>
            </w:r>
            <w:r>
              <w:t>June</w:t>
            </w:r>
            <w:r w:rsidR="00C76956">
              <w:t xml:space="preserve"> 20</w:t>
            </w:r>
            <w:r>
              <w:t>21</w:t>
            </w:r>
          </w:p>
        </w:tc>
      </w:tr>
    </w:tbl>
    <w:tbl>
      <w:tblPr>
        <w:tblStyle w:val="TableGrid"/>
        <w:tblW w:w="1712" w:type="dxa"/>
        <w:tblLayout w:type="fixed"/>
        <w:tblLook w:val="04A0" w:firstRow="1" w:lastRow="0" w:firstColumn="1" w:lastColumn="0" w:noHBand="0" w:noVBand="1"/>
      </w:tblPr>
      <w:tblGrid>
        <w:gridCol w:w="1712"/>
      </w:tblGrid>
      <w:tr w:rsidR="00C717D6" w:rsidRPr="000D4648" w14:paraId="6EA63CA8" w14:textId="77777777" w:rsidTr="00C717D6">
        <w:trPr>
          <w:trHeight w:val="440"/>
        </w:trPr>
        <w:tc>
          <w:tcPr>
            <w:tcW w:w="1712" w:type="dxa"/>
            <w:vAlign w:val="bottom"/>
          </w:tcPr>
          <w:p w14:paraId="403A5757" w14:textId="77777777" w:rsidR="00C717D6" w:rsidRPr="00A31E5F" w:rsidRDefault="00C717D6" w:rsidP="00BD0E56">
            <w:pPr>
              <w:pStyle w:val="Contactstitle"/>
              <w:framePr w:wrap="around"/>
              <w:rPr>
                <w:b w:val="0"/>
                <w:lang w:val="en-GB"/>
              </w:rPr>
            </w:pPr>
            <w:r w:rsidRPr="00A31E5F">
              <w:rPr>
                <w:lang w:val="en-GB"/>
              </w:rPr>
              <w:t xml:space="preserve">UNHCR News </w:t>
            </w:r>
          </w:p>
          <w:p w14:paraId="19357B26" w14:textId="77777777" w:rsidR="00C717D6" w:rsidRPr="00A31E5F" w:rsidRDefault="006156FB" w:rsidP="0033668B">
            <w:pPr>
              <w:pStyle w:val="Contactsphone"/>
              <w:framePr w:wrap="around"/>
              <w:rPr>
                <w:lang w:val="en-GB"/>
              </w:rPr>
            </w:pPr>
            <w:r w:rsidRPr="00A31E5F">
              <w:rPr>
                <w:lang w:val="en-GB"/>
              </w:rPr>
              <w:t>Te</w:t>
            </w:r>
            <w:r w:rsidR="00C717D6" w:rsidRPr="00A31E5F">
              <w:rPr>
                <w:lang w:val="en-GB"/>
              </w:rPr>
              <w:t>l. +41 22 739 85 02</w:t>
            </w:r>
          </w:p>
          <w:p w14:paraId="33C232C7" w14:textId="77777777" w:rsidR="00C717D6" w:rsidRPr="00A31E5F" w:rsidRDefault="00C717D6" w:rsidP="0033668B">
            <w:pPr>
              <w:pStyle w:val="Contactsinternet"/>
              <w:framePr w:wrap="around"/>
              <w:rPr>
                <w:lang w:val="en-GB"/>
              </w:rPr>
            </w:pPr>
            <w:r w:rsidRPr="00A31E5F">
              <w:rPr>
                <w:lang w:val="en-GB"/>
              </w:rPr>
              <w:t>www.unhcr.org</w:t>
            </w:r>
          </w:p>
          <w:p w14:paraId="3C22CB31" w14:textId="77777777" w:rsidR="00C717D6" w:rsidRPr="00BD6A09" w:rsidRDefault="00C717D6" w:rsidP="0033668B">
            <w:pPr>
              <w:pStyle w:val="Contactsaddress1"/>
              <w:framePr w:wrap="around"/>
              <w:rPr>
                <w:lang w:val="es-ES"/>
              </w:rPr>
            </w:pPr>
            <w:r w:rsidRPr="00BD6A09">
              <w:rPr>
                <w:lang w:val="es-ES"/>
              </w:rPr>
              <w:t>@RefugeesMedia</w:t>
            </w:r>
          </w:p>
          <w:p w14:paraId="1DD9FAE8" w14:textId="77777777" w:rsidR="00C717D6" w:rsidRPr="00BD6A09" w:rsidRDefault="00C717D6" w:rsidP="0033668B">
            <w:pPr>
              <w:pStyle w:val="Contactsaddress2"/>
              <w:framePr w:wrap="around"/>
              <w:rPr>
                <w:lang w:val="es-ES"/>
              </w:rPr>
            </w:pPr>
            <w:r w:rsidRPr="00BD6A09">
              <w:rPr>
                <w:lang w:val="es-ES"/>
              </w:rPr>
              <w:t>@Refugees</w:t>
            </w:r>
          </w:p>
          <w:p w14:paraId="4E7B6388" w14:textId="77777777" w:rsidR="00682F19" w:rsidRPr="00BD6A09" w:rsidRDefault="00D80796" w:rsidP="00BD0E56">
            <w:pPr>
              <w:pStyle w:val="Contactstext"/>
              <w:framePr w:wrap="around"/>
              <w:rPr>
                <w:lang w:val="es-ES"/>
              </w:rPr>
            </w:pPr>
            <w:r w:rsidRPr="00BD6A09">
              <w:rPr>
                <w:lang w:val="es-ES"/>
              </w:rPr>
              <w:t>Global Media Contacts</w:t>
            </w:r>
          </w:p>
        </w:tc>
      </w:tr>
    </w:tbl>
    <w:p w14:paraId="7CBAE395" w14:textId="5F578566" w:rsidR="009463A8" w:rsidRDefault="003B11CB" w:rsidP="008D0BDB">
      <w:pPr>
        <w:pStyle w:val="Leadparagraph"/>
        <w:jc w:val="center"/>
        <w:rPr>
          <w:b/>
          <w:i w:val="0"/>
          <w:sz w:val="36"/>
        </w:rPr>
      </w:pPr>
      <w:r>
        <w:rPr>
          <w:noProof/>
        </w:rPr>
        <w:drawing>
          <wp:inline distT="0" distB="0" distL="0" distR="0" wp14:anchorId="23C0852F" wp14:editId="1B8D8018">
            <wp:extent cx="5039360" cy="37795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360" cy="3779520"/>
                    </a:xfrm>
                    <a:prstGeom prst="rect">
                      <a:avLst/>
                    </a:prstGeom>
                    <a:noFill/>
                    <a:ln>
                      <a:noFill/>
                    </a:ln>
                  </pic:spPr>
                </pic:pic>
              </a:graphicData>
            </a:graphic>
          </wp:inline>
        </w:drawing>
      </w:r>
    </w:p>
    <w:p w14:paraId="32D14397" w14:textId="019C8D5C" w:rsidR="009B3573" w:rsidRPr="009B3573" w:rsidRDefault="00DC56FC" w:rsidP="003B11CB">
      <w:pPr>
        <w:pStyle w:val="Leadparagraph"/>
        <w:spacing w:line="240" w:lineRule="auto"/>
        <w:jc w:val="both"/>
        <w:rPr>
          <w:rFonts w:asciiTheme="majorHAnsi" w:hAnsiTheme="majorHAnsi" w:cstheme="majorHAnsi"/>
          <w:bCs/>
          <w:i w:val="0"/>
          <w:color w:val="666666" w:themeColor="background2" w:themeShade="80"/>
          <w:sz w:val="15"/>
          <w:szCs w:val="15"/>
        </w:rPr>
      </w:pPr>
      <w:r>
        <w:rPr>
          <w:rFonts w:asciiTheme="majorHAnsi" w:hAnsiTheme="majorHAnsi" w:cstheme="majorHAnsi"/>
          <w:bCs/>
          <w:i w:val="0"/>
          <w:color w:val="666666" w:themeColor="background2" w:themeShade="80"/>
          <w:sz w:val="14"/>
          <w:szCs w:val="14"/>
        </w:rPr>
        <w:t xml:space="preserve">Owing to the generous contribution </w:t>
      </w:r>
      <w:r w:rsidR="00240A61">
        <w:rPr>
          <w:rFonts w:asciiTheme="majorHAnsi" w:hAnsiTheme="majorHAnsi" w:cstheme="majorHAnsi"/>
          <w:bCs/>
          <w:i w:val="0"/>
          <w:color w:val="666666" w:themeColor="background2" w:themeShade="80"/>
          <w:sz w:val="14"/>
          <w:szCs w:val="14"/>
        </w:rPr>
        <w:t xml:space="preserve">by </w:t>
      </w:r>
      <w:r>
        <w:rPr>
          <w:rFonts w:asciiTheme="majorHAnsi" w:hAnsiTheme="majorHAnsi" w:cstheme="majorHAnsi"/>
          <w:bCs/>
          <w:i w:val="0"/>
          <w:color w:val="666666" w:themeColor="background2" w:themeShade="80"/>
          <w:sz w:val="14"/>
          <w:szCs w:val="14"/>
        </w:rPr>
        <w:t xml:space="preserve">the US Government, </w:t>
      </w:r>
      <w:r w:rsidR="003B11CB">
        <w:rPr>
          <w:rFonts w:asciiTheme="majorHAnsi" w:hAnsiTheme="majorHAnsi" w:cstheme="majorHAnsi"/>
          <w:bCs/>
          <w:i w:val="0"/>
          <w:color w:val="666666" w:themeColor="background2" w:themeShade="80"/>
          <w:sz w:val="14"/>
          <w:szCs w:val="14"/>
        </w:rPr>
        <w:t>famil</w:t>
      </w:r>
      <w:r>
        <w:rPr>
          <w:rFonts w:asciiTheme="majorHAnsi" w:hAnsiTheme="majorHAnsi" w:cstheme="majorHAnsi"/>
          <w:bCs/>
          <w:i w:val="0"/>
          <w:color w:val="666666" w:themeColor="background2" w:themeShade="80"/>
          <w:sz w:val="14"/>
          <w:szCs w:val="14"/>
        </w:rPr>
        <w:t>ies</w:t>
      </w:r>
      <w:r w:rsidR="009463A8" w:rsidRPr="009B3573">
        <w:rPr>
          <w:rFonts w:asciiTheme="majorHAnsi" w:hAnsiTheme="majorHAnsi" w:cstheme="majorHAnsi"/>
          <w:bCs/>
          <w:i w:val="0"/>
          <w:color w:val="666666" w:themeColor="background2" w:themeShade="80"/>
          <w:sz w:val="14"/>
          <w:szCs w:val="14"/>
        </w:rPr>
        <w:t xml:space="preserve"> </w:t>
      </w:r>
      <w:r w:rsidR="009B3573" w:rsidRPr="009B3573">
        <w:rPr>
          <w:rFonts w:asciiTheme="majorHAnsi" w:hAnsiTheme="majorHAnsi" w:cstheme="majorHAnsi"/>
          <w:bCs/>
          <w:i w:val="0"/>
          <w:color w:val="666666" w:themeColor="background2" w:themeShade="80"/>
          <w:sz w:val="14"/>
          <w:szCs w:val="14"/>
        </w:rPr>
        <w:t xml:space="preserve">displaced from Nagorno-Karabakh </w:t>
      </w:r>
      <w:r>
        <w:rPr>
          <w:rFonts w:asciiTheme="majorHAnsi" w:hAnsiTheme="majorHAnsi" w:cstheme="majorHAnsi"/>
          <w:bCs/>
          <w:i w:val="0"/>
          <w:color w:val="666666" w:themeColor="background2" w:themeShade="80"/>
          <w:sz w:val="14"/>
          <w:szCs w:val="14"/>
        </w:rPr>
        <w:t xml:space="preserve">to Armenia </w:t>
      </w:r>
      <w:r w:rsidR="003B11CB">
        <w:rPr>
          <w:rFonts w:asciiTheme="majorHAnsi" w:hAnsiTheme="majorHAnsi" w:cstheme="majorHAnsi"/>
          <w:bCs/>
          <w:i w:val="0"/>
          <w:color w:val="666666" w:themeColor="background2" w:themeShade="80"/>
          <w:sz w:val="14"/>
          <w:szCs w:val="14"/>
        </w:rPr>
        <w:t xml:space="preserve">benefit from </w:t>
      </w:r>
      <w:r>
        <w:rPr>
          <w:rFonts w:asciiTheme="majorHAnsi" w:hAnsiTheme="majorHAnsi" w:cstheme="majorHAnsi"/>
          <w:bCs/>
          <w:i w:val="0"/>
          <w:color w:val="666666" w:themeColor="background2" w:themeShade="80"/>
          <w:sz w:val="14"/>
          <w:szCs w:val="14"/>
        </w:rPr>
        <w:t>UNHCR’s</w:t>
      </w:r>
      <w:r w:rsidR="003B11CB">
        <w:rPr>
          <w:rFonts w:asciiTheme="majorHAnsi" w:hAnsiTheme="majorHAnsi" w:cstheme="majorHAnsi"/>
          <w:bCs/>
          <w:i w:val="0"/>
          <w:color w:val="666666" w:themeColor="background2" w:themeShade="80"/>
          <w:sz w:val="14"/>
          <w:szCs w:val="14"/>
        </w:rPr>
        <w:t xml:space="preserve"> humanitarian assistance </w:t>
      </w:r>
      <w:r>
        <w:rPr>
          <w:rFonts w:asciiTheme="majorHAnsi" w:hAnsiTheme="majorHAnsi" w:cstheme="majorHAnsi"/>
          <w:bCs/>
          <w:i w:val="0"/>
          <w:color w:val="666666" w:themeColor="background2" w:themeShade="80"/>
          <w:sz w:val="14"/>
          <w:szCs w:val="14"/>
        </w:rPr>
        <w:t>distributed t</w:t>
      </w:r>
      <w:r w:rsidR="00814109">
        <w:rPr>
          <w:rFonts w:asciiTheme="majorHAnsi" w:hAnsiTheme="majorHAnsi" w:cstheme="majorHAnsi"/>
          <w:bCs/>
          <w:i w:val="0"/>
          <w:color w:val="666666" w:themeColor="background2" w:themeShade="80"/>
          <w:sz w:val="14"/>
          <w:szCs w:val="14"/>
        </w:rPr>
        <w:t>hrough its</w:t>
      </w:r>
      <w:r>
        <w:rPr>
          <w:rFonts w:asciiTheme="majorHAnsi" w:hAnsiTheme="majorHAnsi" w:cstheme="majorHAnsi"/>
          <w:bCs/>
          <w:i w:val="0"/>
          <w:color w:val="666666" w:themeColor="background2" w:themeShade="80"/>
          <w:sz w:val="14"/>
          <w:szCs w:val="14"/>
        </w:rPr>
        <w:t xml:space="preserve"> partner NGOs, Armenian Red Cross Society and Mission Armenia. </w:t>
      </w:r>
      <w:r w:rsidR="009463A8" w:rsidRPr="009B3573">
        <w:rPr>
          <w:rFonts w:asciiTheme="majorHAnsi" w:hAnsiTheme="majorHAnsi" w:cstheme="majorHAnsi"/>
          <w:bCs/>
          <w:i w:val="0"/>
          <w:color w:val="666666" w:themeColor="background2" w:themeShade="80"/>
          <w:sz w:val="15"/>
          <w:szCs w:val="15"/>
        </w:rPr>
        <w:t xml:space="preserve"> </w:t>
      </w:r>
    </w:p>
    <w:p w14:paraId="75C0BD54" w14:textId="71EF986C" w:rsidR="009463A8" w:rsidRPr="009B3573" w:rsidRDefault="009B3573" w:rsidP="009B3573">
      <w:pPr>
        <w:pStyle w:val="Leadparagraph"/>
        <w:spacing w:line="240" w:lineRule="auto"/>
        <w:jc w:val="both"/>
        <w:rPr>
          <w:rFonts w:asciiTheme="majorHAnsi" w:hAnsiTheme="majorHAnsi" w:cstheme="majorHAnsi"/>
          <w:bCs/>
          <w:i w:val="0"/>
          <w:color w:val="666666" w:themeColor="background2" w:themeShade="80"/>
          <w:sz w:val="15"/>
          <w:szCs w:val="15"/>
        </w:rPr>
      </w:pPr>
      <w:r w:rsidRPr="009B3573">
        <w:rPr>
          <w:rFonts w:asciiTheme="majorHAnsi" w:hAnsiTheme="majorHAnsi" w:cstheme="majorHAnsi"/>
          <w:bCs/>
          <w:i w:val="0"/>
          <w:color w:val="666666" w:themeColor="background2" w:themeShade="80"/>
          <w:sz w:val="15"/>
          <w:szCs w:val="15"/>
        </w:rPr>
        <w:t xml:space="preserve">      </w:t>
      </w:r>
      <w:r>
        <w:rPr>
          <w:rFonts w:asciiTheme="majorHAnsi" w:hAnsiTheme="majorHAnsi" w:cstheme="majorHAnsi"/>
          <w:bCs/>
          <w:i w:val="0"/>
          <w:color w:val="666666" w:themeColor="background2" w:themeShade="80"/>
          <w:sz w:val="15"/>
          <w:szCs w:val="15"/>
        </w:rPr>
        <w:t xml:space="preserve">                      </w:t>
      </w:r>
      <w:r w:rsidR="00240A61">
        <w:rPr>
          <w:rFonts w:asciiTheme="majorHAnsi" w:hAnsiTheme="majorHAnsi" w:cstheme="majorHAnsi"/>
          <w:bCs/>
          <w:i w:val="0"/>
          <w:color w:val="666666" w:themeColor="background2" w:themeShade="80"/>
          <w:sz w:val="15"/>
          <w:szCs w:val="15"/>
        </w:rPr>
        <w:t>December</w:t>
      </w:r>
      <w:r w:rsidR="009463A8" w:rsidRPr="009B3573">
        <w:rPr>
          <w:rFonts w:asciiTheme="majorHAnsi" w:hAnsiTheme="majorHAnsi" w:cstheme="majorHAnsi"/>
          <w:bCs/>
          <w:i w:val="0"/>
          <w:color w:val="666666" w:themeColor="background2" w:themeShade="80"/>
          <w:sz w:val="15"/>
          <w:szCs w:val="15"/>
        </w:rPr>
        <w:t xml:space="preserve"> 202</w:t>
      </w:r>
      <w:r w:rsidR="00240A61">
        <w:rPr>
          <w:rFonts w:asciiTheme="majorHAnsi" w:hAnsiTheme="majorHAnsi" w:cstheme="majorHAnsi"/>
          <w:bCs/>
          <w:i w:val="0"/>
          <w:color w:val="666666" w:themeColor="background2" w:themeShade="80"/>
          <w:sz w:val="15"/>
          <w:szCs w:val="15"/>
        </w:rPr>
        <w:t>0</w:t>
      </w:r>
      <w:r w:rsidR="009463A8" w:rsidRPr="009B3573">
        <w:rPr>
          <w:rFonts w:asciiTheme="majorHAnsi" w:hAnsiTheme="majorHAnsi" w:cstheme="majorHAnsi"/>
          <w:bCs/>
          <w:i w:val="0"/>
          <w:color w:val="666666" w:themeColor="background2" w:themeShade="80"/>
          <w:sz w:val="15"/>
          <w:szCs w:val="15"/>
        </w:rPr>
        <w:t xml:space="preserve">. </w:t>
      </w:r>
      <w:proofErr w:type="spellStart"/>
      <w:r w:rsidR="00DC56FC">
        <w:rPr>
          <w:rFonts w:asciiTheme="majorHAnsi" w:hAnsiTheme="majorHAnsi" w:cstheme="majorHAnsi"/>
          <w:bCs/>
          <w:i w:val="0"/>
          <w:color w:val="666666" w:themeColor="background2" w:themeShade="80"/>
          <w:sz w:val="15"/>
          <w:szCs w:val="15"/>
        </w:rPr>
        <w:t>Hrazdan</w:t>
      </w:r>
      <w:proofErr w:type="spellEnd"/>
      <w:r w:rsidR="00DC56FC">
        <w:rPr>
          <w:rFonts w:asciiTheme="majorHAnsi" w:hAnsiTheme="majorHAnsi" w:cstheme="majorHAnsi"/>
          <w:bCs/>
          <w:i w:val="0"/>
          <w:color w:val="666666" w:themeColor="background2" w:themeShade="80"/>
          <w:sz w:val="15"/>
          <w:szCs w:val="15"/>
        </w:rPr>
        <w:t>, Kotayk Province, Armenia.</w:t>
      </w:r>
      <w:r w:rsidRPr="009B3573">
        <w:rPr>
          <w:rFonts w:asciiTheme="majorHAnsi" w:hAnsiTheme="majorHAnsi" w:cstheme="majorHAnsi"/>
          <w:bCs/>
          <w:i w:val="0"/>
          <w:color w:val="666666" w:themeColor="background2" w:themeShade="80"/>
          <w:sz w:val="15"/>
          <w:szCs w:val="15"/>
        </w:rPr>
        <w:t xml:space="preserve"> </w:t>
      </w:r>
      <w:r w:rsidR="009463A8" w:rsidRPr="009B3573">
        <w:rPr>
          <w:rFonts w:asciiTheme="majorHAnsi" w:hAnsiTheme="majorHAnsi" w:cstheme="majorHAnsi"/>
          <w:b/>
          <w:bCs/>
          <w:color w:val="222222"/>
          <w:sz w:val="15"/>
          <w:szCs w:val="15"/>
          <w:shd w:val="clear" w:color="auto" w:fill="FFFFFF"/>
        </w:rPr>
        <w:t>©</w:t>
      </w:r>
      <w:r w:rsidRPr="009B3573">
        <w:rPr>
          <w:rFonts w:asciiTheme="majorHAnsi" w:hAnsiTheme="majorHAnsi" w:cstheme="majorHAnsi"/>
          <w:b/>
          <w:bCs/>
          <w:color w:val="222222"/>
          <w:sz w:val="15"/>
          <w:szCs w:val="15"/>
          <w:shd w:val="clear" w:color="auto" w:fill="FFFFFF"/>
        </w:rPr>
        <w:t xml:space="preserve"> </w:t>
      </w:r>
      <w:r w:rsidR="009463A8" w:rsidRPr="009B3573">
        <w:rPr>
          <w:rFonts w:asciiTheme="majorHAnsi" w:hAnsiTheme="majorHAnsi" w:cstheme="majorHAnsi"/>
          <w:bCs/>
          <w:i w:val="0"/>
          <w:color w:val="666666" w:themeColor="background2" w:themeShade="80"/>
          <w:sz w:val="15"/>
          <w:szCs w:val="15"/>
        </w:rPr>
        <w:t>UNHCR/A</w:t>
      </w:r>
      <w:r w:rsidR="00240A61">
        <w:rPr>
          <w:rFonts w:asciiTheme="majorHAnsi" w:hAnsiTheme="majorHAnsi" w:cstheme="majorHAnsi"/>
          <w:bCs/>
          <w:i w:val="0"/>
          <w:color w:val="666666" w:themeColor="background2" w:themeShade="80"/>
          <w:sz w:val="15"/>
          <w:szCs w:val="15"/>
        </w:rPr>
        <w:t>nahit Hayrapetyan</w:t>
      </w:r>
      <w:r w:rsidR="009463A8" w:rsidRPr="009B3573">
        <w:rPr>
          <w:rFonts w:asciiTheme="majorHAnsi" w:hAnsiTheme="majorHAnsi" w:cstheme="majorHAnsi"/>
          <w:bCs/>
          <w:i w:val="0"/>
          <w:color w:val="666666" w:themeColor="background2" w:themeShade="80"/>
          <w:sz w:val="15"/>
          <w:szCs w:val="15"/>
        </w:rPr>
        <w:t xml:space="preserve"> </w:t>
      </w:r>
    </w:p>
    <w:p w14:paraId="3BADE0B3" w14:textId="77777777" w:rsidR="009463A8" w:rsidRPr="009B3573" w:rsidRDefault="009463A8" w:rsidP="008D0BDB">
      <w:pPr>
        <w:pStyle w:val="Leadparagraph"/>
        <w:jc w:val="center"/>
        <w:rPr>
          <w:b/>
          <w:i w:val="0"/>
          <w:sz w:val="15"/>
          <w:szCs w:val="15"/>
        </w:rPr>
      </w:pPr>
    </w:p>
    <w:p w14:paraId="39D46DD4" w14:textId="51296253" w:rsidR="00ED0459" w:rsidRDefault="00ED0459" w:rsidP="008D0BDB">
      <w:pPr>
        <w:pStyle w:val="Leadparagraph"/>
        <w:jc w:val="center"/>
        <w:rPr>
          <w:b/>
          <w:i w:val="0"/>
          <w:sz w:val="36"/>
        </w:rPr>
      </w:pPr>
      <w:r w:rsidRPr="00ED0459">
        <w:rPr>
          <w:b/>
          <w:i w:val="0"/>
          <w:sz w:val="36"/>
        </w:rPr>
        <w:t>UNHCR Welcomes the U.S. Support for Refugees and Asylum-Seekers in Armenia</w:t>
      </w:r>
    </w:p>
    <w:p w14:paraId="738D2B4A" w14:textId="0C40ADA5" w:rsidR="008D0BDB" w:rsidRDefault="008D0BDB" w:rsidP="00557219">
      <w:pPr>
        <w:pStyle w:val="Leadparagraph"/>
        <w:rPr>
          <w:b/>
          <w:i w:val="0"/>
          <w:sz w:val="36"/>
        </w:rPr>
      </w:pPr>
    </w:p>
    <w:p w14:paraId="3BFDA199" w14:textId="5800744E" w:rsidR="00557219" w:rsidRDefault="00557219" w:rsidP="00557219">
      <w:pPr>
        <w:pStyle w:val="Leadparagraph"/>
        <w:tabs>
          <w:tab w:val="left" w:pos="3828"/>
        </w:tabs>
        <w:rPr>
          <w:b/>
          <w:i w:val="0"/>
        </w:rPr>
      </w:pPr>
      <w:r>
        <w:rPr>
          <w:b/>
          <w:i w:val="0"/>
        </w:rPr>
        <w:t>ARMENIA</w:t>
      </w:r>
    </w:p>
    <w:p w14:paraId="247ABD50" w14:textId="77777777" w:rsidR="00557219" w:rsidRDefault="00557219" w:rsidP="00557219">
      <w:pPr>
        <w:pStyle w:val="Leadparagraph"/>
        <w:tabs>
          <w:tab w:val="left" w:pos="3828"/>
        </w:tabs>
        <w:rPr>
          <w:b/>
          <w:i w:val="0"/>
        </w:rPr>
      </w:pPr>
    </w:p>
    <w:p w14:paraId="7F0CDAF5" w14:textId="77777777" w:rsidR="001F471F" w:rsidRDefault="00ED0459" w:rsidP="009A79F1">
      <w:pPr>
        <w:pStyle w:val="Maintext"/>
        <w:jc w:val="both"/>
        <w:rPr>
          <w:i/>
          <w:iCs/>
        </w:rPr>
      </w:pPr>
      <w:r w:rsidRPr="00ED0459">
        <w:rPr>
          <w:i/>
          <w:iCs/>
        </w:rPr>
        <w:t>UNHCR, the United Nations Refugee Agency, welcomes the recent contribution from the Government of the United States of America (USA) to provide essential humanitarian assistance to refugees and asylum-seekers in Armenia.</w:t>
      </w:r>
    </w:p>
    <w:p w14:paraId="0ABE8F1F" w14:textId="77777777" w:rsidR="00ED0459" w:rsidRPr="00ED0459" w:rsidRDefault="00ED0459" w:rsidP="00764A71">
      <w:pPr>
        <w:pStyle w:val="Maintext"/>
        <w:rPr>
          <w:i/>
          <w:iCs/>
        </w:rPr>
      </w:pPr>
    </w:p>
    <w:p w14:paraId="209E3A98" w14:textId="77777777" w:rsidR="00ED0459" w:rsidRPr="00ED0459" w:rsidRDefault="00ED0459" w:rsidP="00ED0459">
      <w:pPr>
        <w:pStyle w:val="NormalWeb"/>
        <w:shd w:val="clear" w:color="auto" w:fill="FFFFFF" w:themeFill="background1"/>
        <w:spacing w:before="0" w:beforeAutospacing="0" w:after="0" w:afterAutospacing="0"/>
        <w:jc w:val="both"/>
        <w:rPr>
          <w:rFonts w:asciiTheme="minorHAnsi" w:hAnsiTheme="minorHAnsi"/>
          <w:sz w:val="20"/>
          <w:szCs w:val="20"/>
        </w:rPr>
      </w:pPr>
      <w:r w:rsidRPr="00ED0459">
        <w:rPr>
          <w:rFonts w:asciiTheme="minorHAnsi" w:hAnsiTheme="minorHAnsi"/>
          <w:sz w:val="20"/>
          <w:szCs w:val="20"/>
        </w:rPr>
        <w:t xml:space="preserve">With the continued support from of the U.S. Bureau for Population, Refugees and Migration (PRM), UNHCR has been able to deliver vital emergency assistance to persons in a refugee-like situation affected by the Nagorno-Karabakh conflict, as well as to refugees and asylum-seekers residing in Armenia whose livelihoods have been negatively affected by the COVID-19 pandemic. U.S. funding towards UNHCR’s programme will also contribute to providing and achieving solutions for the most vulnerable refugee families and children, including in protection, education, and strengthened community empowerment.  </w:t>
      </w:r>
    </w:p>
    <w:p w14:paraId="713A9768" w14:textId="77777777" w:rsidR="00ED0459" w:rsidRDefault="00ED0459" w:rsidP="00ED0459">
      <w:pPr>
        <w:pStyle w:val="NormalWeb"/>
        <w:shd w:val="clear" w:color="auto" w:fill="FFFFFF" w:themeFill="background1"/>
        <w:spacing w:before="0" w:beforeAutospacing="0" w:after="0" w:afterAutospacing="0"/>
        <w:jc w:val="both"/>
        <w:rPr>
          <w:rFonts w:asciiTheme="minorHAnsi" w:hAnsiTheme="minorHAnsi"/>
          <w:sz w:val="22"/>
          <w:szCs w:val="22"/>
          <w:highlight w:val="yellow"/>
        </w:rPr>
      </w:pPr>
    </w:p>
    <w:p w14:paraId="6FCF67D7" w14:textId="77777777" w:rsidR="00ED0459" w:rsidRPr="000539C4" w:rsidRDefault="00ED0459" w:rsidP="00ED0459">
      <w:pPr>
        <w:spacing w:line="240" w:lineRule="auto"/>
        <w:jc w:val="both"/>
      </w:pPr>
      <w:r w:rsidRPr="00F82C7E">
        <w:rPr>
          <w:i/>
          <w:iCs/>
        </w:rPr>
        <w:t>“We are pleased to work with UNHCR Armenia as it executes its critical mission of supporting those in need. The challenges of the past year remind us anew of the great importance of UNHCR’s work,”</w:t>
      </w:r>
      <w:r w:rsidRPr="000539C4">
        <w:t xml:space="preserve"> said U.S. Ambassador to Armenia Lynne M. Tracy. </w:t>
      </w:r>
      <w:r w:rsidRPr="00F82C7E">
        <w:rPr>
          <w:i/>
          <w:iCs/>
        </w:rPr>
        <w:t>“The United States is proud to partner with the UNHCR and our Armenian counterparts to help improve the lives of those negatively affected by the intensive fighting over Nagorno-Karabakh and the turbulence of the COVID-19 pandemic.”</w:t>
      </w:r>
      <w:r w:rsidRPr="000539C4">
        <w:t xml:space="preserve"> </w:t>
      </w:r>
    </w:p>
    <w:p w14:paraId="7096B804" w14:textId="77777777" w:rsidR="00ED0459" w:rsidRPr="00ED0459" w:rsidRDefault="00ED0459" w:rsidP="00ED0459">
      <w:pPr>
        <w:pStyle w:val="NormalWeb"/>
        <w:shd w:val="clear" w:color="auto" w:fill="FFFFFF" w:themeFill="background1"/>
        <w:spacing w:before="0" w:beforeAutospacing="0" w:after="0" w:afterAutospacing="0"/>
        <w:jc w:val="both"/>
        <w:rPr>
          <w:rFonts w:asciiTheme="minorHAnsi" w:hAnsiTheme="minorHAnsi"/>
          <w:sz w:val="20"/>
          <w:szCs w:val="20"/>
        </w:rPr>
      </w:pPr>
      <w:r w:rsidRPr="00ED0459">
        <w:rPr>
          <w:rFonts w:asciiTheme="minorHAnsi" w:hAnsiTheme="minorHAnsi"/>
          <w:sz w:val="20"/>
          <w:szCs w:val="20"/>
        </w:rPr>
        <w:t>The United States’ support in the form of flexible funding is critical to UNHCR as it enables the organization to determine how best to protect and assist those who are in the greatest need or at the greatest risk quickly and effectively.</w:t>
      </w:r>
    </w:p>
    <w:p w14:paraId="611E618C" w14:textId="77777777" w:rsidR="00ED0459" w:rsidRDefault="00ED0459" w:rsidP="00ED0459">
      <w:pPr>
        <w:pStyle w:val="NormalWeb"/>
        <w:shd w:val="clear" w:color="auto" w:fill="FFFFFF" w:themeFill="background1"/>
        <w:spacing w:before="0" w:beforeAutospacing="0" w:after="0" w:afterAutospacing="0"/>
        <w:jc w:val="both"/>
        <w:rPr>
          <w:rFonts w:asciiTheme="minorHAnsi" w:hAnsiTheme="minorHAnsi"/>
          <w:sz w:val="22"/>
          <w:szCs w:val="22"/>
        </w:rPr>
      </w:pPr>
    </w:p>
    <w:p w14:paraId="65911E96" w14:textId="77777777" w:rsidR="00ED0459" w:rsidRPr="00ED0459" w:rsidRDefault="00ED0459" w:rsidP="00ED0459">
      <w:pPr>
        <w:pStyle w:val="NormalWeb"/>
        <w:shd w:val="clear" w:color="auto" w:fill="FFFFFF" w:themeFill="background1"/>
        <w:spacing w:before="0" w:beforeAutospacing="0" w:after="0" w:afterAutospacing="0"/>
        <w:jc w:val="both"/>
        <w:rPr>
          <w:rFonts w:asciiTheme="minorHAnsi" w:hAnsiTheme="minorHAnsi"/>
          <w:sz w:val="20"/>
          <w:szCs w:val="20"/>
        </w:rPr>
      </w:pPr>
      <w:r w:rsidRPr="00ED0459">
        <w:rPr>
          <w:rFonts w:asciiTheme="minorHAnsi" w:hAnsiTheme="minorHAnsi"/>
          <w:sz w:val="20"/>
          <w:szCs w:val="20"/>
        </w:rPr>
        <w:t>“</w:t>
      </w:r>
      <w:r w:rsidRPr="00ED0459">
        <w:rPr>
          <w:rFonts w:asciiTheme="minorHAnsi" w:hAnsiTheme="minorHAnsi"/>
          <w:i/>
          <w:iCs/>
          <w:sz w:val="20"/>
          <w:szCs w:val="20"/>
        </w:rPr>
        <w:t xml:space="preserve">UNHCR would like to thank the people and the Government of the United States for their enduring commitment and support for vulnerable and displaced populations in Armenia” </w:t>
      </w:r>
      <w:r w:rsidRPr="00ED0459">
        <w:rPr>
          <w:rFonts w:asciiTheme="minorHAnsi" w:hAnsiTheme="minorHAnsi"/>
          <w:sz w:val="20"/>
          <w:szCs w:val="20"/>
        </w:rPr>
        <w:t>said Anna-Carin Ost, UNHCR Representative in Yerevan.</w:t>
      </w:r>
      <w:r w:rsidRPr="00ED0459">
        <w:rPr>
          <w:rFonts w:asciiTheme="minorHAnsi" w:hAnsiTheme="minorHAnsi"/>
          <w:i/>
          <w:iCs/>
          <w:sz w:val="20"/>
          <w:szCs w:val="20"/>
        </w:rPr>
        <w:t xml:space="preserve"> “This contribution is crucial as with it we are able to help refugees and people living in a refugee-like situation in Armenia, including those displaced from Nagorno-Karabakh.</w:t>
      </w:r>
      <w:r w:rsidRPr="00ED0459">
        <w:rPr>
          <w:sz w:val="22"/>
          <w:szCs w:val="22"/>
        </w:rPr>
        <w:t xml:space="preserve"> </w:t>
      </w:r>
      <w:r w:rsidRPr="00ED0459">
        <w:rPr>
          <w:rFonts w:asciiTheme="minorHAnsi" w:hAnsiTheme="minorHAnsi"/>
          <w:i/>
          <w:iCs/>
          <w:sz w:val="20"/>
          <w:szCs w:val="20"/>
        </w:rPr>
        <w:t>With US support, UNHCR has been able to respond to the needs of vulnerable displaced people, providing winter clothes to families amid freezing winter conditions, hygiene kits, bedding sets, and household items; and repairing collective shelters.”</w:t>
      </w:r>
    </w:p>
    <w:p w14:paraId="0B4F3B75" w14:textId="77777777" w:rsidR="00ED0459" w:rsidRPr="004C7A3D" w:rsidRDefault="00ED0459" w:rsidP="00ED0459">
      <w:pPr>
        <w:pStyle w:val="NormalWeb"/>
        <w:shd w:val="clear" w:color="auto" w:fill="FFFFFF"/>
        <w:spacing w:before="0" w:beforeAutospacing="0" w:after="0" w:afterAutospacing="0"/>
        <w:jc w:val="both"/>
        <w:rPr>
          <w:rFonts w:asciiTheme="minorHAnsi" w:hAnsiTheme="minorHAnsi"/>
          <w:sz w:val="22"/>
          <w:szCs w:val="22"/>
        </w:rPr>
      </w:pPr>
    </w:p>
    <w:p w14:paraId="1110BAF7" w14:textId="38C7CFEE" w:rsidR="00557219" w:rsidRPr="00ED0459" w:rsidRDefault="00ED0459" w:rsidP="00ED0459">
      <w:pPr>
        <w:pStyle w:val="NormalWeb"/>
        <w:shd w:val="clear" w:color="auto" w:fill="FFFFFF" w:themeFill="background1"/>
        <w:spacing w:before="0" w:beforeAutospacing="0" w:after="0" w:afterAutospacing="0"/>
        <w:jc w:val="both"/>
        <w:rPr>
          <w:rFonts w:asciiTheme="minorHAnsi" w:hAnsiTheme="minorHAnsi" w:cstheme="minorHAnsi"/>
          <w:sz w:val="20"/>
          <w:szCs w:val="20"/>
        </w:rPr>
      </w:pPr>
      <w:r w:rsidRPr="00ED0459">
        <w:rPr>
          <w:rFonts w:asciiTheme="minorHAnsi" w:hAnsiTheme="minorHAnsi" w:cstheme="minorHAnsi"/>
          <w:sz w:val="20"/>
          <w:szCs w:val="20"/>
        </w:rPr>
        <w:t xml:space="preserve">UNHCR is grateful for the generous and long-standing support of the United States, which allows UNHCR to continue to provide protection, legal support, and pursue durable solutions for refugees, stateless persons, and those living in a refugee-like situation throughout the country. </w:t>
      </w:r>
    </w:p>
    <w:p w14:paraId="66C4AAEB" w14:textId="77777777" w:rsidR="00ED0459" w:rsidRDefault="00ED0459" w:rsidP="009519DB">
      <w:pPr>
        <w:pStyle w:val="Titlecontact"/>
        <w:rPr>
          <w:lang w:val="en-US"/>
        </w:rPr>
      </w:pPr>
    </w:p>
    <w:p w14:paraId="16ED0B7A" w14:textId="159DEE1E" w:rsidR="00986786" w:rsidRPr="009519DB" w:rsidRDefault="00986786" w:rsidP="009519DB">
      <w:pPr>
        <w:pStyle w:val="Titlecontact"/>
      </w:pPr>
      <w:r w:rsidRPr="009519DB">
        <w:t>FOR MORE INFORMATION PLEASE CONTACT:</w:t>
      </w:r>
    </w:p>
    <w:p w14:paraId="1EDDF52E" w14:textId="1EF09FAB" w:rsidR="00986786" w:rsidRPr="006954CC" w:rsidRDefault="00ED0459" w:rsidP="00AF47C4">
      <w:pPr>
        <w:pStyle w:val="Maintextbold"/>
        <w:rPr>
          <w:lang w:val="en-US"/>
        </w:rPr>
      </w:pPr>
      <w:r>
        <w:rPr>
          <w:lang w:val="en-US"/>
        </w:rPr>
        <w:t>Mr. Russell Fraser</w:t>
      </w:r>
    </w:p>
    <w:p w14:paraId="44139F7B" w14:textId="65789D7B" w:rsidR="00986786" w:rsidRPr="00432BD4" w:rsidRDefault="00ED0459" w:rsidP="00986786">
      <w:pPr>
        <w:pStyle w:val="Maintext"/>
        <w:rPr>
          <w:lang w:val="en-US"/>
        </w:rPr>
      </w:pPr>
      <w:r>
        <w:rPr>
          <w:lang w:val="en-US"/>
        </w:rPr>
        <w:t>External Relations Officer, UNHCR Armenia</w:t>
      </w:r>
    </w:p>
    <w:p w14:paraId="5B3C7B00" w14:textId="17AB5265" w:rsidR="00986786" w:rsidRPr="00ED0459" w:rsidRDefault="00D93032" w:rsidP="00432BD4">
      <w:pPr>
        <w:pStyle w:val="Maintext"/>
        <w:rPr>
          <w:lang w:val="en-US"/>
        </w:rPr>
      </w:pPr>
      <w:hyperlink r:id="rId9" w:history="1">
        <w:r w:rsidR="00ED0459" w:rsidRPr="00706746">
          <w:rPr>
            <w:rStyle w:val="Hyperlink"/>
          </w:rPr>
          <w:t>fraser@unhcr.org</w:t>
        </w:r>
      </w:hyperlink>
      <w:r w:rsidR="00ED0459">
        <w:t xml:space="preserve"> </w:t>
      </w:r>
    </w:p>
    <w:p w14:paraId="34A6676A" w14:textId="15C4537F" w:rsidR="00986786" w:rsidRPr="00A50C28" w:rsidRDefault="00986786" w:rsidP="00ED0459">
      <w:pPr>
        <w:pStyle w:val="Maintext"/>
      </w:pPr>
    </w:p>
    <w:sectPr w:rsidR="00986786" w:rsidRPr="00A50C28" w:rsidSect="009F4B0B">
      <w:headerReference w:type="default" r:id="rId10"/>
      <w:footerReference w:type="default" r:id="rId11"/>
      <w:headerReference w:type="first" r:id="rId12"/>
      <w:footerReference w:type="first" r:id="rId13"/>
      <w:type w:val="continuous"/>
      <w:pgSz w:w="11906" w:h="16838" w:code="9"/>
      <w:pgMar w:top="2756" w:right="851" w:bottom="1729" w:left="311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29B70" w14:textId="77777777" w:rsidR="00D93032" w:rsidRDefault="00D93032" w:rsidP="00BB63D0">
      <w:r>
        <w:separator/>
      </w:r>
    </w:p>
    <w:p w14:paraId="357216FE" w14:textId="77777777" w:rsidR="00D93032" w:rsidRDefault="00D93032"/>
  </w:endnote>
  <w:endnote w:type="continuationSeparator" w:id="0">
    <w:p w14:paraId="23DBAC34" w14:textId="77777777" w:rsidR="00D93032" w:rsidRDefault="00D93032" w:rsidP="00BB63D0">
      <w:r>
        <w:continuationSeparator/>
      </w:r>
    </w:p>
    <w:p w14:paraId="3D6A10B2" w14:textId="77777777" w:rsidR="00D93032" w:rsidRDefault="00D93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712" w:type="dxa"/>
      <w:tblLayout w:type="fixed"/>
      <w:tblLook w:val="04A0" w:firstRow="1" w:lastRow="0" w:firstColumn="1" w:lastColumn="0" w:noHBand="0" w:noVBand="1"/>
    </w:tblPr>
    <w:tblGrid>
      <w:gridCol w:w="1712"/>
    </w:tblGrid>
    <w:tr w:rsidR="00986786" w:rsidRPr="00BD6A09" w14:paraId="7CF4AD2C" w14:textId="77777777" w:rsidTr="0012001A">
      <w:trPr>
        <w:trHeight w:val="442"/>
      </w:trPr>
      <w:tc>
        <w:tcPr>
          <w:tcW w:w="1712" w:type="dxa"/>
          <w:vAlign w:val="bottom"/>
        </w:tcPr>
        <w:p w14:paraId="58FC67F8" w14:textId="6B910722" w:rsidR="00986786" w:rsidRPr="00FC6972" w:rsidRDefault="00986786" w:rsidP="00647F17">
          <w:pPr>
            <w:pStyle w:val="Contactstitle"/>
            <w:framePr w:wrap="around"/>
            <w:rPr>
              <w:lang w:val="en-GB"/>
            </w:rPr>
          </w:pPr>
          <w:r w:rsidRPr="00FC6972">
            <w:rPr>
              <w:lang w:val="en-GB"/>
            </w:rPr>
            <w:fldChar w:fldCharType="begin"/>
          </w:r>
          <w:r w:rsidRPr="00FC6972">
            <w:rPr>
              <w:lang w:val="en-GB"/>
            </w:rPr>
            <w:instrText xml:space="preserve"> STYLEREF  "Contacts title" </w:instrText>
          </w:r>
          <w:r w:rsidRPr="00FC6972">
            <w:rPr>
              <w:lang w:val="en-GB"/>
            </w:rPr>
            <w:fldChar w:fldCharType="separate"/>
          </w:r>
          <w:r w:rsidR="00240A61">
            <w:rPr>
              <w:noProof/>
              <w:lang w:val="en-GB"/>
            </w:rPr>
            <w:t>UNHCR News</w:t>
          </w:r>
          <w:r w:rsidRPr="00FC6972">
            <w:rPr>
              <w:lang w:val="en-GB"/>
            </w:rPr>
            <w:fldChar w:fldCharType="end"/>
          </w:r>
        </w:p>
        <w:p w14:paraId="662D7620" w14:textId="5C773C90" w:rsidR="00986786" w:rsidRPr="00FC6972" w:rsidRDefault="00986786" w:rsidP="00647F17">
          <w:pPr>
            <w:pStyle w:val="Contactsphone"/>
            <w:framePr w:wrap="around"/>
            <w:rPr>
              <w:lang w:val="en-GB"/>
            </w:rPr>
          </w:pPr>
          <w:r w:rsidRPr="00FC6972">
            <w:rPr>
              <w:lang w:val="en-GB"/>
            </w:rPr>
            <w:fldChar w:fldCharType="begin"/>
          </w:r>
          <w:r w:rsidRPr="00FC6972">
            <w:rPr>
              <w:lang w:val="en-GB"/>
            </w:rPr>
            <w:instrText xml:space="preserve"> STYLEREF  "Contacts phone" </w:instrText>
          </w:r>
          <w:r w:rsidRPr="00FC6972">
            <w:rPr>
              <w:lang w:val="en-GB"/>
            </w:rPr>
            <w:fldChar w:fldCharType="separate"/>
          </w:r>
          <w:r w:rsidR="00240A61">
            <w:rPr>
              <w:noProof/>
              <w:lang w:val="en-GB"/>
            </w:rPr>
            <w:t>Tel. +41 22 739 85 02</w:t>
          </w:r>
          <w:r w:rsidRPr="00FC6972">
            <w:rPr>
              <w:lang w:val="en-GB"/>
            </w:rPr>
            <w:fldChar w:fldCharType="end"/>
          </w:r>
        </w:p>
        <w:p w14:paraId="79198C14" w14:textId="774BA1EA" w:rsidR="00986786" w:rsidRPr="00FC6972" w:rsidRDefault="00986786" w:rsidP="00647F17">
          <w:pPr>
            <w:pStyle w:val="Contactsinternet"/>
            <w:framePr w:wrap="around"/>
            <w:rPr>
              <w:lang w:val="en-GB"/>
            </w:rPr>
          </w:pPr>
          <w:r w:rsidRPr="00FC6972">
            <w:rPr>
              <w:lang w:val="en-GB"/>
            </w:rPr>
            <w:fldChar w:fldCharType="begin"/>
          </w:r>
          <w:r w:rsidRPr="00FC6972">
            <w:rPr>
              <w:lang w:val="en-GB"/>
            </w:rPr>
            <w:instrText xml:space="preserve"> STYLEREF  "Contacts internet" </w:instrText>
          </w:r>
          <w:r w:rsidRPr="00FC6972">
            <w:rPr>
              <w:lang w:val="en-GB"/>
            </w:rPr>
            <w:fldChar w:fldCharType="separate"/>
          </w:r>
          <w:r w:rsidR="00240A61">
            <w:rPr>
              <w:noProof/>
              <w:lang w:val="en-GB"/>
            </w:rPr>
            <w:t>www.unhcr.org</w:t>
          </w:r>
          <w:r w:rsidRPr="00FC6972">
            <w:rPr>
              <w:lang w:val="en-GB"/>
            </w:rPr>
            <w:fldChar w:fldCharType="end"/>
          </w:r>
        </w:p>
        <w:p w14:paraId="641FCF07" w14:textId="3D861CFB" w:rsidR="00986786" w:rsidRPr="00100358" w:rsidRDefault="00986786" w:rsidP="00647F17">
          <w:pPr>
            <w:pStyle w:val="Contactsaddress1"/>
            <w:framePr w:wrap="around"/>
            <w:rPr>
              <w:lang w:val="es-ES"/>
            </w:rPr>
          </w:pPr>
          <w:r w:rsidRPr="00FC6972">
            <w:rPr>
              <w:lang w:val="en-GB"/>
            </w:rPr>
            <w:fldChar w:fldCharType="begin"/>
          </w:r>
          <w:r w:rsidRPr="00100358">
            <w:rPr>
              <w:lang w:val="es-ES"/>
            </w:rPr>
            <w:instrText xml:space="preserve"> STYLEREF  "Contacts address 1" </w:instrText>
          </w:r>
          <w:r w:rsidRPr="00FC6972">
            <w:rPr>
              <w:lang w:val="en-GB"/>
            </w:rPr>
            <w:fldChar w:fldCharType="separate"/>
          </w:r>
          <w:r w:rsidR="00240A61">
            <w:rPr>
              <w:noProof/>
              <w:lang w:val="es-ES"/>
            </w:rPr>
            <w:t>@RefugeesMedia</w:t>
          </w:r>
          <w:r w:rsidRPr="00FC6972">
            <w:rPr>
              <w:lang w:val="en-GB"/>
            </w:rPr>
            <w:fldChar w:fldCharType="end"/>
          </w:r>
        </w:p>
        <w:p w14:paraId="335631CF" w14:textId="30CDFA4A" w:rsidR="00986786" w:rsidRPr="00100358" w:rsidRDefault="00986786" w:rsidP="00647F17">
          <w:pPr>
            <w:pStyle w:val="Contactsaddress2"/>
            <w:framePr w:wrap="around"/>
            <w:rPr>
              <w:lang w:val="es-ES"/>
            </w:rPr>
          </w:pPr>
          <w:r w:rsidRPr="00FC6972">
            <w:rPr>
              <w:lang w:val="en-GB"/>
            </w:rPr>
            <w:fldChar w:fldCharType="begin"/>
          </w:r>
          <w:r w:rsidRPr="00100358">
            <w:rPr>
              <w:lang w:val="es-ES"/>
            </w:rPr>
            <w:instrText xml:space="preserve"> STYLEREF  "Contacts address 2" </w:instrText>
          </w:r>
          <w:r w:rsidRPr="00FC6972">
            <w:rPr>
              <w:lang w:val="en-GB"/>
            </w:rPr>
            <w:fldChar w:fldCharType="separate"/>
          </w:r>
          <w:r w:rsidR="00240A61">
            <w:rPr>
              <w:noProof/>
              <w:lang w:val="es-ES"/>
            </w:rPr>
            <w:t>@Refugees</w:t>
          </w:r>
          <w:r w:rsidRPr="00FC6972">
            <w:rPr>
              <w:lang w:val="en-GB"/>
            </w:rPr>
            <w:fldChar w:fldCharType="end"/>
          </w:r>
        </w:p>
        <w:p w14:paraId="0CC1AC1E" w14:textId="693EEAF4" w:rsidR="00986786" w:rsidRPr="00100358" w:rsidRDefault="00D93032" w:rsidP="00647F17">
          <w:pPr>
            <w:pStyle w:val="Contactstext"/>
            <w:framePr w:wrap="around"/>
            <w:rPr>
              <w:lang w:val="es-ES"/>
            </w:rPr>
          </w:pPr>
          <w:r>
            <w:fldChar w:fldCharType="begin"/>
          </w:r>
          <w:r>
            <w:instrText xml:space="preserve"> STYLEREF  "Contacts text"  \* MERGEFORMAT </w:instrText>
          </w:r>
          <w:r>
            <w:fldChar w:fldCharType="separate"/>
          </w:r>
          <w:r w:rsidR="00240A61" w:rsidRPr="00240A61">
            <w:rPr>
              <w:noProof/>
              <w:lang w:val="es-ES"/>
            </w:rPr>
            <w:t>Global Media Contacts</w:t>
          </w:r>
          <w:r>
            <w:rPr>
              <w:noProof/>
              <w:lang w:val="es-ES"/>
            </w:rPr>
            <w:fldChar w:fldCharType="end"/>
          </w:r>
        </w:p>
      </w:tc>
    </w:tr>
  </w:tbl>
  <w:tbl>
    <w:tblPr>
      <w:tblStyle w:val="TableGrid"/>
      <w:tblpPr w:vertAnchor="page" w:horzAnchor="page" w:tblpX="10774" w:tblpY="15976"/>
      <w:tblW w:w="284" w:type="dxa"/>
      <w:tblLayout w:type="fixed"/>
      <w:tblLook w:val="04A0" w:firstRow="1" w:lastRow="0" w:firstColumn="1" w:lastColumn="0" w:noHBand="0" w:noVBand="1"/>
    </w:tblPr>
    <w:tblGrid>
      <w:gridCol w:w="284"/>
    </w:tblGrid>
    <w:tr w:rsidR="00BA73F6" w14:paraId="2BE7B826" w14:textId="77777777" w:rsidTr="00F97DC6">
      <w:trPr>
        <w:trHeight w:hRule="exact" w:val="284"/>
      </w:trPr>
      <w:tc>
        <w:tcPr>
          <w:tcW w:w="284" w:type="dxa"/>
          <w:vAlign w:val="bottom"/>
        </w:tcPr>
        <w:p w14:paraId="51A46C9E" w14:textId="77777777" w:rsidR="00BA73F6" w:rsidRDefault="00BA73F6" w:rsidP="00BA73F6">
          <w:pPr>
            <w:pStyle w:val="Paging"/>
          </w:pPr>
          <w:r>
            <w:fldChar w:fldCharType="begin"/>
          </w:r>
          <w:r>
            <w:instrText xml:space="preserve"> PAGE  </w:instrText>
          </w:r>
          <w:r>
            <w:fldChar w:fldCharType="separate"/>
          </w:r>
          <w:r w:rsidR="00C374AA">
            <w:rPr>
              <w:noProof/>
            </w:rPr>
            <w:t>2</w:t>
          </w:r>
          <w:r>
            <w:fldChar w:fldCharType="end"/>
          </w:r>
        </w:p>
      </w:tc>
    </w:tr>
  </w:tbl>
  <w:p w14:paraId="73905FF8" w14:textId="77777777" w:rsidR="00986786" w:rsidRDefault="00986786" w:rsidP="00BA73F6">
    <w:r w:rsidRPr="00291D5B">
      <w:rPr>
        <w:noProof/>
        <w:lang w:eastAsia="en-GB"/>
      </w:rPr>
      <w:drawing>
        <wp:anchor distT="0" distB="0" distL="114300" distR="114300" simplePos="0" relativeHeight="251662336" behindDoc="1" locked="0" layoutInCell="1" allowOverlap="1" wp14:anchorId="377FCAA3" wp14:editId="3C8DA05D">
          <wp:simplePos x="0" y="0"/>
          <wp:positionH relativeFrom="page">
            <wp:posOffset>0</wp:posOffset>
          </wp:positionH>
          <wp:positionV relativeFrom="page">
            <wp:posOffset>9972675</wp:posOffset>
          </wp:positionV>
          <wp:extent cx="7560000" cy="720000"/>
          <wp:effectExtent l="0" t="0" r="3175" b="4445"/>
          <wp:wrapNone/>
          <wp:docPr id="27" name="Image 4" descr="bandeau_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bas.png"/>
                  <pic:cNvPicPr/>
                </pic:nvPicPr>
                <pic:blipFill>
                  <a:blip r:embed="rId1"/>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774" w:tblpY="15976"/>
      <w:tblW w:w="284" w:type="dxa"/>
      <w:tblLayout w:type="fixed"/>
      <w:tblLook w:val="04A0" w:firstRow="1" w:lastRow="0" w:firstColumn="1" w:lastColumn="0" w:noHBand="0" w:noVBand="1"/>
    </w:tblPr>
    <w:tblGrid>
      <w:gridCol w:w="284"/>
    </w:tblGrid>
    <w:tr w:rsidR="00D77972" w14:paraId="5066FA09" w14:textId="77777777" w:rsidTr="00F97DC6">
      <w:trPr>
        <w:trHeight w:hRule="exact" w:val="284"/>
      </w:trPr>
      <w:tc>
        <w:tcPr>
          <w:tcW w:w="284" w:type="dxa"/>
          <w:vAlign w:val="bottom"/>
        </w:tcPr>
        <w:p w14:paraId="3029D898" w14:textId="77777777" w:rsidR="00D77972" w:rsidRDefault="00D77972" w:rsidP="00D77972">
          <w:pPr>
            <w:pStyle w:val="Paging"/>
          </w:pPr>
          <w:r>
            <w:fldChar w:fldCharType="begin"/>
          </w:r>
          <w:r>
            <w:instrText xml:space="preserve"> PAGE  </w:instrText>
          </w:r>
          <w:r>
            <w:fldChar w:fldCharType="separate"/>
          </w:r>
          <w:r w:rsidR="00C374AA">
            <w:rPr>
              <w:noProof/>
            </w:rPr>
            <w:t>1</w:t>
          </w:r>
          <w:r>
            <w:fldChar w:fldCharType="end"/>
          </w:r>
        </w:p>
      </w:tc>
    </w:tr>
  </w:tbl>
  <w:p w14:paraId="19931BAA" w14:textId="77777777" w:rsidR="00986786" w:rsidRPr="00850B45" w:rsidRDefault="00986786" w:rsidP="00D77972">
    <w:r w:rsidRPr="00850B45">
      <w:rPr>
        <w:noProof/>
        <w:lang w:eastAsia="en-GB"/>
      </w:rPr>
      <w:drawing>
        <wp:anchor distT="0" distB="0" distL="114300" distR="114300" simplePos="0" relativeHeight="251660288" behindDoc="1" locked="0" layoutInCell="1" allowOverlap="1" wp14:anchorId="30FA215B" wp14:editId="06DE5E54">
          <wp:simplePos x="0" y="0"/>
          <wp:positionH relativeFrom="page">
            <wp:posOffset>0</wp:posOffset>
          </wp:positionH>
          <wp:positionV relativeFrom="page">
            <wp:posOffset>9972675</wp:posOffset>
          </wp:positionV>
          <wp:extent cx="7560000" cy="720000"/>
          <wp:effectExtent l="0" t="0" r="3175" b="4445"/>
          <wp:wrapNone/>
          <wp:docPr id="29" name="Image 4" descr="bandeau_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bas.png"/>
                  <pic:cNvPicPr/>
                </pic:nvPicPr>
                <pic:blipFill>
                  <a:blip r:embed="rId1"/>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40129" w14:textId="77777777" w:rsidR="00D93032" w:rsidRDefault="00D93032" w:rsidP="00BB63D0">
      <w:r>
        <w:separator/>
      </w:r>
    </w:p>
    <w:p w14:paraId="0E6D4901" w14:textId="77777777" w:rsidR="00D93032" w:rsidRDefault="00D93032"/>
  </w:footnote>
  <w:footnote w:type="continuationSeparator" w:id="0">
    <w:p w14:paraId="52EBF6D1" w14:textId="77777777" w:rsidR="00D93032" w:rsidRDefault="00D93032" w:rsidP="00BB63D0">
      <w:r>
        <w:continuationSeparator/>
      </w:r>
    </w:p>
    <w:p w14:paraId="41689395" w14:textId="77777777" w:rsidR="00D93032" w:rsidRDefault="00D93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3120" w:tblpY="2054"/>
      <w:tblW w:w="3714" w:type="dxa"/>
      <w:tblLayout w:type="fixed"/>
      <w:tblLook w:val="0600" w:firstRow="0" w:lastRow="0" w:firstColumn="0" w:lastColumn="0" w:noHBand="1" w:noVBand="1"/>
    </w:tblPr>
    <w:tblGrid>
      <w:gridCol w:w="3714"/>
    </w:tblGrid>
    <w:tr w:rsidR="00986786" w:rsidRPr="00FC6972" w14:paraId="001827CA" w14:textId="77777777" w:rsidTr="003F45D2">
      <w:trPr>
        <w:trHeight w:val="288"/>
      </w:trPr>
      <w:tc>
        <w:tcPr>
          <w:tcW w:w="3714" w:type="dxa"/>
        </w:tcPr>
        <w:p w14:paraId="2D2BB053" w14:textId="77777777" w:rsidR="00986786" w:rsidRPr="00FC6972" w:rsidRDefault="00986786" w:rsidP="003F45D2">
          <w:pPr>
            <w:pStyle w:val="Continued"/>
            <w:rPr>
              <w:lang w:val="en-GB"/>
            </w:rPr>
          </w:pPr>
          <w:r w:rsidRPr="00FC6972">
            <w:rPr>
              <w:lang w:val="en-GB"/>
            </w:rPr>
            <w:t>.../...</w:t>
          </w:r>
        </w:p>
      </w:tc>
    </w:tr>
  </w:tbl>
  <w:tbl>
    <w:tblPr>
      <w:tblStyle w:val="TableGrid"/>
      <w:tblW w:w="1712" w:type="dxa"/>
      <w:tblLayout w:type="fixed"/>
      <w:tblLook w:val="0600" w:firstRow="0" w:lastRow="0" w:firstColumn="0" w:lastColumn="0" w:noHBand="1" w:noVBand="1"/>
    </w:tblPr>
    <w:tblGrid>
      <w:gridCol w:w="1712"/>
    </w:tblGrid>
    <w:tr w:rsidR="00986786" w:rsidRPr="00FC6972" w14:paraId="1DE8FA70" w14:textId="77777777" w:rsidTr="00115AB2">
      <w:trPr>
        <w:trHeight w:val="520"/>
      </w:trPr>
      <w:tc>
        <w:tcPr>
          <w:tcW w:w="1712" w:type="dxa"/>
        </w:tcPr>
        <w:p w14:paraId="39BB165F" w14:textId="77777777" w:rsidR="00986786" w:rsidRPr="00FC6972" w:rsidRDefault="00986786" w:rsidP="00115AB2">
          <w:pPr>
            <w:pStyle w:val="Textuntitledafter"/>
            <w:framePr w:h="522" w:wrap="notBeside" w:vAnchor="page" w:y="2728"/>
          </w:pPr>
          <w:r>
            <w:t>Place</w:t>
          </w:r>
        </w:p>
        <w:p w14:paraId="595617DF" w14:textId="78A6D583" w:rsidR="00986786" w:rsidRPr="00FC6972" w:rsidRDefault="00986786" w:rsidP="00115AB2">
          <w:pPr>
            <w:pStyle w:val="Textuntitledafter"/>
            <w:framePr w:wrap="notBeside"/>
          </w:pPr>
          <w:r w:rsidRPr="00FC6972">
            <w:rPr>
              <w:b w:val="0"/>
              <w:caps w:val="0"/>
              <w:color w:val="auto"/>
              <w:sz w:val="18"/>
            </w:rPr>
            <w:fldChar w:fldCharType="begin"/>
          </w:r>
          <w:r w:rsidRPr="00FC6972">
            <w:rPr>
              <w:b w:val="0"/>
              <w:caps w:val="0"/>
              <w:color w:val="auto"/>
              <w:sz w:val="18"/>
            </w:rPr>
            <w:instrText xml:space="preserve"> STYLEREF  "Text place" </w:instrText>
          </w:r>
          <w:r w:rsidRPr="00FC6972">
            <w:rPr>
              <w:b w:val="0"/>
              <w:caps w:val="0"/>
              <w:color w:val="auto"/>
              <w:sz w:val="18"/>
            </w:rPr>
            <w:fldChar w:fldCharType="separate"/>
          </w:r>
          <w:r w:rsidR="00240A61">
            <w:rPr>
              <w:b w:val="0"/>
              <w:caps w:val="0"/>
              <w:noProof/>
              <w:color w:val="auto"/>
              <w:sz w:val="18"/>
            </w:rPr>
            <w:t>Yerevan</w:t>
          </w:r>
          <w:r w:rsidRPr="00FC6972">
            <w:rPr>
              <w:b w:val="0"/>
              <w:caps w:val="0"/>
              <w:color w:val="auto"/>
              <w:sz w:val="18"/>
            </w:rPr>
            <w:fldChar w:fldCharType="end"/>
          </w:r>
        </w:p>
        <w:p w14:paraId="56DEB9ED" w14:textId="77777777" w:rsidR="00986786" w:rsidRDefault="00986786" w:rsidP="00115AB2">
          <w:pPr>
            <w:pStyle w:val="Textuntitledafter"/>
            <w:framePr w:wrap="notBeside"/>
          </w:pPr>
        </w:p>
        <w:p w14:paraId="398F92DD" w14:textId="77777777" w:rsidR="00986786" w:rsidRPr="00FC6972" w:rsidRDefault="00986786" w:rsidP="00115AB2">
          <w:pPr>
            <w:pStyle w:val="Textuntitledafter"/>
            <w:framePr w:wrap="notBeside"/>
          </w:pPr>
          <w:r w:rsidRPr="00FC6972">
            <w:t>date</w:t>
          </w:r>
        </w:p>
        <w:p w14:paraId="5401F2FD" w14:textId="1D7DAAD7" w:rsidR="00986786" w:rsidRPr="00FC6972" w:rsidRDefault="00432BD4" w:rsidP="005B51C8">
          <w:pPr>
            <w:pStyle w:val="Textdate"/>
          </w:pPr>
          <w:r>
            <w:fldChar w:fldCharType="begin"/>
          </w:r>
          <w:r>
            <w:instrText xml:space="preserve"> STYLEREF  "Text date" </w:instrText>
          </w:r>
          <w:r>
            <w:fldChar w:fldCharType="separate"/>
          </w:r>
          <w:r w:rsidR="00240A61">
            <w:rPr>
              <w:noProof/>
            </w:rPr>
            <w:t>24 June 2021</w:t>
          </w:r>
          <w:r>
            <w:rPr>
              <w:noProof/>
            </w:rPr>
            <w:fldChar w:fldCharType="end"/>
          </w:r>
        </w:p>
        <w:p w14:paraId="69D3B16B" w14:textId="77777777" w:rsidR="00986786" w:rsidRDefault="00986786" w:rsidP="00115AB2">
          <w:pPr>
            <w:pStyle w:val="Textentitled"/>
            <w:framePr w:wrap="around"/>
          </w:pPr>
        </w:p>
        <w:p w14:paraId="794A4A15" w14:textId="77777777" w:rsidR="00986786" w:rsidRPr="00FC6972" w:rsidRDefault="00986786" w:rsidP="00115AB2">
          <w:pPr>
            <w:pStyle w:val="Textentitled"/>
            <w:framePr w:wrap="around"/>
          </w:pPr>
          <w:r>
            <w:t>Subject</w:t>
          </w:r>
        </w:p>
        <w:p w14:paraId="3208FD44" w14:textId="79F26DCC" w:rsidR="00986786" w:rsidRPr="000D4648" w:rsidRDefault="000D4648" w:rsidP="005B51C8">
          <w:pPr>
            <w:pStyle w:val="Textautomaticobject"/>
            <w:rPr>
              <w:b w:val="0"/>
              <w:bCs/>
            </w:rPr>
          </w:pPr>
          <w:r w:rsidRPr="000D4648">
            <w:rPr>
              <w:b w:val="0"/>
              <w:bCs/>
            </w:rPr>
            <w:t>UNHCR Welcomes the U.S. Support for Refugees and Asylum-Seekers in Armenia</w:t>
          </w:r>
        </w:p>
      </w:tc>
    </w:tr>
  </w:tbl>
  <w:p w14:paraId="0DDC6146" w14:textId="77777777" w:rsidR="00986786" w:rsidRDefault="00986786" w:rsidP="00100358">
    <w:pPr>
      <w:pStyle w:val="Header"/>
    </w:pPr>
    <w:r>
      <w:rPr>
        <w:noProof/>
        <w:lang w:eastAsia="en-GB"/>
      </w:rPr>
      <w:drawing>
        <wp:anchor distT="0" distB="0" distL="114300" distR="114300" simplePos="0" relativeHeight="251659264" behindDoc="1" locked="0" layoutInCell="1" allowOverlap="1" wp14:anchorId="18D8822F" wp14:editId="4506F8B3">
          <wp:simplePos x="0" y="0"/>
          <wp:positionH relativeFrom="page">
            <wp:posOffset>0</wp:posOffset>
          </wp:positionH>
          <wp:positionV relativeFrom="page">
            <wp:posOffset>0</wp:posOffset>
          </wp:positionV>
          <wp:extent cx="7560000" cy="1080000"/>
          <wp:effectExtent l="0" t="0" r="3175" b="6350"/>
          <wp:wrapNone/>
          <wp:docPr id="26" name="Image 3" descr="bandeau_haut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haut_suite.png"/>
                  <pic:cNvPicPr/>
                </pic:nvPicPr>
                <pic:blipFill>
                  <a:blip r:embed="rId1"/>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455DC" w14:textId="77777777" w:rsidR="00986786" w:rsidRDefault="00986786">
    <w:pPr>
      <w:pStyle w:val="Header"/>
    </w:pPr>
    <w:r>
      <w:rPr>
        <w:noProof/>
        <w:lang w:eastAsia="en-GB"/>
      </w:rPr>
      <w:drawing>
        <wp:anchor distT="0" distB="0" distL="114300" distR="114300" simplePos="0" relativeHeight="251658240" behindDoc="1" locked="0" layoutInCell="1" allowOverlap="1" wp14:anchorId="204DDEC3" wp14:editId="6667A38C">
          <wp:simplePos x="0" y="0"/>
          <wp:positionH relativeFrom="page">
            <wp:posOffset>0</wp:posOffset>
          </wp:positionH>
          <wp:positionV relativeFrom="page">
            <wp:posOffset>0</wp:posOffset>
          </wp:positionV>
          <wp:extent cx="7560000" cy="1440000"/>
          <wp:effectExtent l="0" t="0" r="3175" b="8255"/>
          <wp:wrapNone/>
          <wp:docPr id="28" name="Image 2" descr="bandeau_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haut.png"/>
                  <pic:cNvPicPr/>
                </pic:nvPicPr>
                <pic:blipFill>
                  <a:blip r:embed="rId1"/>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p w14:paraId="213E9BC3" w14:textId="77777777" w:rsidR="00986786" w:rsidRDefault="00986786">
    <w:pPr>
      <w:pStyle w:val="Header"/>
    </w:pPr>
  </w:p>
  <w:p w14:paraId="79EA3C36" w14:textId="77777777" w:rsidR="00986786" w:rsidRDefault="00986786">
    <w:pPr>
      <w:pStyle w:val="Header"/>
    </w:pPr>
  </w:p>
  <w:p w14:paraId="2A14E28C" w14:textId="77777777" w:rsidR="00986786" w:rsidRDefault="00986786">
    <w:pPr>
      <w:pStyle w:val="Header"/>
    </w:pPr>
  </w:p>
  <w:p w14:paraId="7E43E34E" w14:textId="77777777" w:rsidR="00986786" w:rsidRDefault="00986786">
    <w:pPr>
      <w:pStyle w:val="Header"/>
    </w:pPr>
  </w:p>
  <w:p w14:paraId="0D742E5C" w14:textId="77777777" w:rsidR="00986786" w:rsidRDefault="00986786">
    <w:pPr>
      <w:pStyle w:val="Header"/>
    </w:pPr>
  </w:p>
  <w:p w14:paraId="3D233F30" w14:textId="77777777" w:rsidR="00986786" w:rsidRDefault="00986786">
    <w:pPr>
      <w:pStyle w:val="Header"/>
    </w:pPr>
  </w:p>
  <w:p w14:paraId="0C3BDE05" w14:textId="77777777" w:rsidR="00986786" w:rsidRDefault="00986786">
    <w:pPr>
      <w:pStyle w:val="Header"/>
    </w:pPr>
  </w:p>
  <w:p w14:paraId="6FC12787" w14:textId="77777777" w:rsidR="00986786" w:rsidRDefault="00986786">
    <w:pPr>
      <w:pStyle w:val="Header"/>
    </w:pPr>
  </w:p>
  <w:p w14:paraId="60164B58" w14:textId="77777777" w:rsidR="00986786" w:rsidRDefault="00986786" w:rsidP="00093DE1">
    <w:pPr>
      <w:pStyle w:val="Header"/>
      <w:spacing w:line="3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06414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38B4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CA8E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CE36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1C67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7225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0F1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867B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C12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616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99029A"/>
    <w:multiLevelType w:val="hybridMultilevel"/>
    <w:tmpl w:val="BF92EF8C"/>
    <w:lvl w:ilvl="0" w:tplc="732243D0">
      <w:start w:val="1"/>
      <w:numFmt w:val="bullet"/>
      <w:pStyle w:val="Textwithbullets"/>
      <w:lvlText w:val="■"/>
      <w:lvlJc w:val="left"/>
      <w:pPr>
        <w:ind w:left="720" w:hanging="360"/>
      </w:pPr>
      <w:rPr>
        <w:rFonts w:ascii="Arial" w:hAnsi="Arial" w:hint="default"/>
        <w:color w:val="0072BC"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sDSxNDAzNDM0MjZV0lEKTi0uzszPAykwqgUAVV2tPywAAAA="/>
  </w:docVars>
  <w:rsids>
    <w:rsidRoot w:val="00ED0459"/>
    <w:rsid w:val="00006695"/>
    <w:rsid w:val="00017AF6"/>
    <w:rsid w:val="00045481"/>
    <w:rsid w:val="00051B60"/>
    <w:rsid w:val="0007175B"/>
    <w:rsid w:val="00093DE1"/>
    <w:rsid w:val="000971EF"/>
    <w:rsid w:val="000D4648"/>
    <w:rsid w:val="000E766E"/>
    <w:rsid w:val="00100358"/>
    <w:rsid w:val="001040A8"/>
    <w:rsid w:val="00115AB2"/>
    <w:rsid w:val="0012001A"/>
    <w:rsid w:val="0018753A"/>
    <w:rsid w:val="001D3547"/>
    <w:rsid w:val="001D3D04"/>
    <w:rsid w:val="001F471F"/>
    <w:rsid w:val="001F5C32"/>
    <w:rsid w:val="00215B5E"/>
    <w:rsid w:val="00233005"/>
    <w:rsid w:val="00240A61"/>
    <w:rsid w:val="002473A6"/>
    <w:rsid w:val="002562E4"/>
    <w:rsid w:val="00275B35"/>
    <w:rsid w:val="00277FC5"/>
    <w:rsid w:val="0028525B"/>
    <w:rsid w:val="00291D5B"/>
    <w:rsid w:val="00316C7E"/>
    <w:rsid w:val="0033668B"/>
    <w:rsid w:val="00371454"/>
    <w:rsid w:val="003A7A11"/>
    <w:rsid w:val="003B0FEB"/>
    <w:rsid w:val="003B11CB"/>
    <w:rsid w:val="003D4F6F"/>
    <w:rsid w:val="003F45D2"/>
    <w:rsid w:val="00432BD4"/>
    <w:rsid w:val="0044139B"/>
    <w:rsid w:val="00456CBB"/>
    <w:rsid w:val="004B0F41"/>
    <w:rsid w:val="004D074D"/>
    <w:rsid w:val="004E687A"/>
    <w:rsid w:val="00515D2A"/>
    <w:rsid w:val="00541FE3"/>
    <w:rsid w:val="00557219"/>
    <w:rsid w:val="005854B4"/>
    <w:rsid w:val="005958EE"/>
    <w:rsid w:val="005B23F3"/>
    <w:rsid w:val="005B51C8"/>
    <w:rsid w:val="005B5D0B"/>
    <w:rsid w:val="005E4CE5"/>
    <w:rsid w:val="005F0E72"/>
    <w:rsid w:val="005F1FD3"/>
    <w:rsid w:val="006156FB"/>
    <w:rsid w:val="00646AB9"/>
    <w:rsid w:val="00647F17"/>
    <w:rsid w:val="006612DE"/>
    <w:rsid w:val="00664932"/>
    <w:rsid w:val="00682F19"/>
    <w:rsid w:val="006923F4"/>
    <w:rsid w:val="006954CC"/>
    <w:rsid w:val="00712DA0"/>
    <w:rsid w:val="00725B12"/>
    <w:rsid w:val="00732C84"/>
    <w:rsid w:val="00744822"/>
    <w:rsid w:val="00764A71"/>
    <w:rsid w:val="00783750"/>
    <w:rsid w:val="007B70B5"/>
    <w:rsid w:val="007D14EE"/>
    <w:rsid w:val="007D2544"/>
    <w:rsid w:val="00811C2C"/>
    <w:rsid w:val="00814109"/>
    <w:rsid w:val="00850B45"/>
    <w:rsid w:val="008567BE"/>
    <w:rsid w:val="00861150"/>
    <w:rsid w:val="00861E4F"/>
    <w:rsid w:val="00876781"/>
    <w:rsid w:val="00877565"/>
    <w:rsid w:val="00880C20"/>
    <w:rsid w:val="00885418"/>
    <w:rsid w:val="008D0BDB"/>
    <w:rsid w:val="00904FC5"/>
    <w:rsid w:val="00914D94"/>
    <w:rsid w:val="009463A8"/>
    <w:rsid w:val="009519DB"/>
    <w:rsid w:val="00961BBA"/>
    <w:rsid w:val="00971612"/>
    <w:rsid w:val="00986786"/>
    <w:rsid w:val="009A79F1"/>
    <w:rsid w:val="009B3573"/>
    <w:rsid w:val="009F4B0B"/>
    <w:rsid w:val="009F718C"/>
    <w:rsid w:val="00A31E5F"/>
    <w:rsid w:val="00A40568"/>
    <w:rsid w:val="00A50C28"/>
    <w:rsid w:val="00A8155E"/>
    <w:rsid w:val="00AF47C4"/>
    <w:rsid w:val="00B25762"/>
    <w:rsid w:val="00B90F7D"/>
    <w:rsid w:val="00BA73F6"/>
    <w:rsid w:val="00BB63D0"/>
    <w:rsid w:val="00BD0E56"/>
    <w:rsid w:val="00BD6A09"/>
    <w:rsid w:val="00BE2258"/>
    <w:rsid w:val="00C23FA2"/>
    <w:rsid w:val="00C374AA"/>
    <w:rsid w:val="00C45E32"/>
    <w:rsid w:val="00C4685E"/>
    <w:rsid w:val="00C670DE"/>
    <w:rsid w:val="00C717D6"/>
    <w:rsid w:val="00C75372"/>
    <w:rsid w:val="00C76956"/>
    <w:rsid w:val="00CD2EBF"/>
    <w:rsid w:val="00D0743B"/>
    <w:rsid w:val="00D77972"/>
    <w:rsid w:val="00D805F4"/>
    <w:rsid w:val="00D80796"/>
    <w:rsid w:val="00D91CBE"/>
    <w:rsid w:val="00D93032"/>
    <w:rsid w:val="00D94B8F"/>
    <w:rsid w:val="00DA63AC"/>
    <w:rsid w:val="00DC56FC"/>
    <w:rsid w:val="00DC6B1A"/>
    <w:rsid w:val="00DD02B0"/>
    <w:rsid w:val="00E00A6B"/>
    <w:rsid w:val="00E20A09"/>
    <w:rsid w:val="00E80C7F"/>
    <w:rsid w:val="00EA0F52"/>
    <w:rsid w:val="00EB77C9"/>
    <w:rsid w:val="00ED0459"/>
    <w:rsid w:val="00EE405F"/>
    <w:rsid w:val="00EE53B0"/>
    <w:rsid w:val="00F541DE"/>
    <w:rsid w:val="00F70B57"/>
    <w:rsid w:val="00F812CF"/>
    <w:rsid w:val="00F81864"/>
    <w:rsid w:val="00FB1B57"/>
    <w:rsid w:val="00FC69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2D8B2"/>
  <w15:docId w15:val="{5EDB1C5F-780A-4A90-9AAB-AA0860CC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64A71"/>
    <w:pPr>
      <w:spacing w:after="0" w:line="280" w:lineRule="atLeast"/>
    </w:pPr>
    <w:rPr>
      <w:sz w:val="20"/>
      <w:lang w:val="en-GB"/>
    </w:rPr>
  </w:style>
  <w:style w:type="paragraph" w:styleId="Heading1">
    <w:name w:val="heading 1"/>
    <w:basedOn w:val="Normal"/>
    <w:next w:val="Normal"/>
    <w:link w:val="Heading1Char"/>
    <w:uiPriority w:val="9"/>
    <w:semiHidden/>
    <w:rsid w:val="005B51C8"/>
    <w:pPr>
      <w:keepNext/>
      <w:keepLines/>
      <w:spacing w:before="480"/>
      <w:outlineLvl w:val="0"/>
    </w:pPr>
    <w:rPr>
      <w:rFonts w:asciiTheme="majorHAnsi" w:eastAsiaTheme="majorEastAsia" w:hAnsiTheme="majorHAnsi" w:cstheme="majorBidi"/>
      <w:b/>
      <w:bCs/>
      <w:color w:val="00548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B63D0"/>
    <w:pPr>
      <w:spacing w:line="240" w:lineRule="exact"/>
    </w:pPr>
  </w:style>
  <w:style w:type="character" w:customStyle="1" w:styleId="HeaderChar">
    <w:name w:val="Header Char"/>
    <w:basedOn w:val="DefaultParagraphFont"/>
    <w:link w:val="Header"/>
    <w:uiPriority w:val="99"/>
    <w:semiHidden/>
    <w:rsid w:val="007D2544"/>
    <w:rPr>
      <w:lang w:val="en-GB"/>
    </w:rPr>
  </w:style>
  <w:style w:type="paragraph" w:styleId="Footer">
    <w:name w:val="footer"/>
    <w:basedOn w:val="Normal"/>
    <w:link w:val="FooterChar"/>
    <w:uiPriority w:val="99"/>
    <w:semiHidden/>
    <w:rsid w:val="00BB63D0"/>
    <w:pPr>
      <w:spacing w:line="240" w:lineRule="exact"/>
    </w:pPr>
  </w:style>
  <w:style w:type="character" w:customStyle="1" w:styleId="FooterChar">
    <w:name w:val="Footer Char"/>
    <w:basedOn w:val="DefaultParagraphFont"/>
    <w:link w:val="Footer"/>
    <w:uiPriority w:val="99"/>
    <w:semiHidden/>
    <w:rsid w:val="007D2544"/>
    <w:rPr>
      <w:lang w:val="en-GB"/>
    </w:rPr>
  </w:style>
  <w:style w:type="table" w:styleId="TableGrid">
    <w:name w:val="Table Grid"/>
    <w:basedOn w:val="TableNormal"/>
    <w:uiPriority w:val="39"/>
    <w:rsid w:val="00EB77C9"/>
    <w:pPr>
      <w:spacing w:after="0" w:line="240" w:lineRule="auto"/>
    </w:pPr>
    <w:tblPr>
      <w:tblCellMar>
        <w:left w:w="0" w:type="dxa"/>
        <w:right w:w="0" w:type="dxa"/>
      </w:tblCellMar>
    </w:tblPr>
  </w:style>
  <w:style w:type="paragraph" w:styleId="BalloonText">
    <w:name w:val="Balloon Text"/>
    <w:basedOn w:val="Normal"/>
    <w:link w:val="BalloonTextChar"/>
    <w:uiPriority w:val="99"/>
    <w:semiHidden/>
    <w:unhideWhenUsed/>
    <w:rsid w:val="005F1F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D3"/>
    <w:rPr>
      <w:rFonts w:ascii="Tahoma" w:hAnsi="Tahoma" w:cs="Tahoma"/>
      <w:sz w:val="16"/>
      <w:szCs w:val="16"/>
    </w:rPr>
  </w:style>
  <w:style w:type="paragraph" w:customStyle="1" w:styleId="Maintext">
    <w:name w:val="Main text"/>
    <w:basedOn w:val="Normal"/>
    <w:qFormat/>
    <w:rsid w:val="00093DE1"/>
  </w:style>
  <w:style w:type="paragraph" w:customStyle="1" w:styleId="Maintextbold">
    <w:name w:val="Main text bold"/>
    <w:basedOn w:val="Maintext"/>
    <w:qFormat/>
    <w:rsid w:val="001D3D04"/>
    <w:rPr>
      <w:b/>
    </w:rPr>
  </w:style>
  <w:style w:type="paragraph" w:customStyle="1" w:styleId="Paging">
    <w:name w:val="Paging"/>
    <w:basedOn w:val="Normal"/>
    <w:semiHidden/>
    <w:qFormat/>
    <w:rsid w:val="00850B45"/>
    <w:pPr>
      <w:spacing w:line="192" w:lineRule="atLeast"/>
      <w:jc w:val="right"/>
    </w:pPr>
    <w:rPr>
      <w:b/>
      <w:color w:val="0072BC" w:themeColor="accent1"/>
      <w:sz w:val="16"/>
    </w:rPr>
  </w:style>
  <w:style w:type="paragraph" w:customStyle="1" w:styleId="Textentitled">
    <w:name w:val="Text entitled"/>
    <w:basedOn w:val="Normal"/>
    <w:semiHidden/>
    <w:qFormat/>
    <w:rsid w:val="003D4F6F"/>
    <w:pPr>
      <w:framePr w:wrap="around" w:vAnchor="page" w:hAnchor="page" w:x="852" w:y="3120"/>
      <w:spacing w:line="260" w:lineRule="atLeast"/>
    </w:pPr>
    <w:rPr>
      <w:b/>
      <w:caps/>
      <w:color w:val="0072BC" w:themeColor="accent1"/>
      <w:sz w:val="15"/>
    </w:rPr>
  </w:style>
  <w:style w:type="paragraph" w:customStyle="1" w:styleId="Textuntitledafter">
    <w:name w:val="Text untitled after"/>
    <w:basedOn w:val="Normal"/>
    <w:semiHidden/>
    <w:qFormat/>
    <w:rsid w:val="003D4F6F"/>
    <w:pPr>
      <w:framePr w:w="1712" w:h="442" w:wrap="notBeside" w:hAnchor="page" w:x="852" w:yAlign="top" w:anchorLock="1"/>
      <w:spacing w:line="260" w:lineRule="atLeast"/>
    </w:pPr>
    <w:rPr>
      <w:b/>
      <w:caps/>
      <w:color w:val="0072BC" w:themeColor="accent1"/>
      <w:sz w:val="15"/>
    </w:rPr>
  </w:style>
  <w:style w:type="paragraph" w:customStyle="1" w:styleId="Contactstitle">
    <w:name w:val="Contacts title"/>
    <w:basedOn w:val="Contactstext"/>
    <w:semiHidden/>
    <w:qFormat/>
    <w:rsid w:val="00BD0E56"/>
    <w:pPr>
      <w:framePr w:wrap="around"/>
    </w:pPr>
    <w:rPr>
      <w:b/>
    </w:rPr>
  </w:style>
  <w:style w:type="character" w:styleId="Hyperlink">
    <w:name w:val="Hyperlink"/>
    <w:basedOn w:val="DefaultParagraphFont"/>
    <w:uiPriority w:val="99"/>
    <w:semiHidden/>
    <w:rsid w:val="000E766E"/>
    <w:rPr>
      <w:color w:val="0072BC" w:themeColor="hyperlink"/>
      <w:u w:val="none"/>
    </w:rPr>
  </w:style>
  <w:style w:type="paragraph" w:customStyle="1" w:styleId="Continued">
    <w:name w:val="Continued"/>
    <w:semiHidden/>
    <w:qFormat/>
    <w:rsid w:val="00D805F4"/>
    <w:pPr>
      <w:spacing w:line="288" w:lineRule="atLeast"/>
    </w:pPr>
    <w:rPr>
      <w:color w:val="0072BC" w:themeColor="accent1"/>
      <w:sz w:val="24"/>
    </w:rPr>
  </w:style>
  <w:style w:type="paragraph" w:customStyle="1" w:styleId="Textplace">
    <w:name w:val="Text place"/>
    <w:basedOn w:val="Normal"/>
    <w:semiHidden/>
    <w:qFormat/>
    <w:rsid w:val="00115AB2"/>
    <w:pPr>
      <w:spacing w:line="260" w:lineRule="atLeast"/>
    </w:pPr>
    <w:rPr>
      <w:sz w:val="18"/>
    </w:rPr>
  </w:style>
  <w:style w:type="paragraph" w:customStyle="1" w:styleId="Textdate">
    <w:name w:val="Text date"/>
    <w:basedOn w:val="Normal"/>
    <w:semiHidden/>
    <w:qFormat/>
    <w:rsid w:val="00115AB2"/>
    <w:pPr>
      <w:spacing w:line="260" w:lineRule="atLeast"/>
    </w:pPr>
    <w:rPr>
      <w:sz w:val="18"/>
    </w:rPr>
  </w:style>
  <w:style w:type="paragraph" w:customStyle="1" w:styleId="Contactsphone">
    <w:name w:val="Contacts phone"/>
    <w:basedOn w:val="Contactstext"/>
    <w:semiHidden/>
    <w:qFormat/>
    <w:rsid w:val="0033668B"/>
    <w:pPr>
      <w:framePr w:wrap="around"/>
    </w:pPr>
  </w:style>
  <w:style w:type="paragraph" w:customStyle="1" w:styleId="Textautomaticobject">
    <w:name w:val="Text automatic object"/>
    <w:basedOn w:val="Normal"/>
    <w:semiHidden/>
    <w:qFormat/>
    <w:rsid w:val="00914D94"/>
    <w:pPr>
      <w:spacing w:line="220" w:lineRule="atLeast"/>
    </w:pPr>
    <w:rPr>
      <w:b/>
      <w:sz w:val="17"/>
    </w:rPr>
  </w:style>
  <w:style w:type="paragraph" w:customStyle="1" w:styleId="Contactsinternet">
    <w:name w:val="Contacts internet"/>
    <w:basedOn w:val="Contactstext"/>
    <w:semiHidden/>
    <w:qFormat/>
    <w:rsid w:val="0033668B"/>
    <w:pPr>
      <w:framePr w:wrap="around"/>
    </w:pPr>
    <w:rPr>
      <w:lang w:val="fr-FR"/>
    </w:rPr>
  </w:style>
  <w:style w:type="paragraph" w:customStyle="1" w:styleId="Contactstext">
    <w:name w:val="Contacts text"/>
    <w:basedOn w:val="Normal"/>
    <w:semiHidden/>
    <w:qFormat/>
    <w:rsid w:val="00BD0E56"/>
    <w:pPr>
      <w:framePr w:w="1712" w:h="442" w:wrap="around" w:hAnchor="page" w:x="852" w:yAlign="bottom" w:anchorLock="1"/>
      <w:spacing w:line="220" w:lineRule="atLeast"/>
    </w:pPr>
    <w:rPr>
      <w:sz w:val="16"/>
      <w:lang w:val="en-US"/>
    </w:rPr>
  </w:style>
  <w:style w:type="paragraph" w:customStyle="1" w:styleId="Contactsaddress1">
    <w:name w:val="Contacts address 1"/>
    <w:basedOn w:val="Contactstext"/>
    <w:semiHidden/>
    <w:qFormat/>
    <w:rsid w:val="0033668B"/>
    <w:pPr>
      <w:framePr w:wrap="around"/>
    </w:pPr>
    <w:rPr>
      <w:color w:val="0072BC" w:themeColor="accent1"/>
    </w:rPr>
  </w:style>
  <w:style w:type="paragraph" w:customStyle="1" w:styleId="Contactsaddress2">
    <w:name w:val="Contacts address 2"/>
    <w:basedOn w:val="Contactstext"/>
    <w:semiHidden/>
    <w:qFormat/>
    <w:rsid w:val="0033668B"/>
    <w:pPr>
      <w:framePr w:wrap="around"/>
    </w:pPr>
    <w:rPr>
      <w:color w:val="0072BC" w:themeColor="accent1"/>
    </w:rPr>
  </w:style>
  <w:style w:type="paragraph" w:customStyle="1" w:styleId="Textfooter">
    <w:name w:val="Text footer"/>
    <w:basedOn w:val="Normal"/>
    <w:semiHidden/>
    <w:qFormat/>
    <w:rsid w:val="005B5D0B"/>
    <w:pPr>
      <w:framePr w:w="10206" w:h="284" w:wrap="notBeside" w:vAnchor="page" w:hAnchor="page" w:xAlign="center" w:yAlign="bottom" w:anchorLock="1"/>
      <w:spacing w:line="192" w:lineRule="atLeast"/>
    </w:pPr>
    <w:rPr>
      <w:caps/>
      <w:sz w:val="12"/>
    </w:rPr>
  </w:style>
  <w:style w:type="character" w:customStyle="1" w:styleId="Heading1Char">
    <w:name w:val="Heading 1 Char"/>
    <w:basedOn w:val="DefaultParagraphFont"/>
    <w:link w:val="Heading1"/>
    <w:uiPriority w:val="9"/>
    <w:semiHidden/>
    <w:rsid w:val="00D94B8F"/>
    <w:rPr>
      <w:rFonts w:asciiTheme="majorHAnsi" w:eastAsiaTheme="majorEastAsia" w:hAnsiTheme="majorHAnsi" w:cstheme="majorBidi"/>
      <w:b/>
      <w:bCs/>
      <w:color w:val="00548C" w:themeColor="accent1" w:themeShade="BF"/>
      <w:sz w:val="28"/>
      <w:szCs w:val="28"/>
      <w:lang w:val="en-GB"/>
    </w:rPr>
  </w:style>
  <w:style w:type="paragraph" w:customStyle="1" w:styleId="Textwithbullets">
    <w:name w:val="Text with bullets"/>
    <w:basedOn w:val="Maintext"/>
    <w:qFormat/>
    <w:rsid w:val="00744822"/>
    <w:pPr>
      <w:numPr>
        <w:numId w:val="1"/>
      </w:numPr>
      <w:ind w:left="227" w:hanging="227"/>
    </w:pPr>
    <w:rPr>
      <w:lang w:val="it-IT"/>
    </w:rPr>
  </w:style>
  <w:style w:type="paragraph" w:customStyle="1" w:styleId="Textfooterbold">
    <w:name w:val="Text footer bold"/>
    <w:basedOn w:val="Textfooter"/>
    <w:semiHidden/>
    <w:qFormat/>
    <w:rsid w:val="002473A6"/>
    <w:pPr>
      <w:framePr w:wrap="notBeside"/>
    </w:pPr>
    <w:rPr>
      <w:b/>
    </w:rPr>
  </w:style>
  <w:style w:type="character" w:styleId="FollowedHyperlink">
    <w:name w:val="FollowedHyperlink"/>
    <w:basedOn w:val="DefaultParagraphFont"/>
    <w:uiPriority w:val="99"/>
    <w:semiHidden/>
    <w:unhideWhenUsed/>
    <w:rsid w:val="00D0743B"/>
    <w:rPr>
      <w:color w:val="0072BC" w:themeColor="followedHyperlink"/>
      <w:u w:val="none"/>
    </w:rPr>
  </w:style>
  <w:style w:type="paragraph" w:customStyle="1" w:styleId="Subtitleofdocument">
    <w:name w:val="Subtitle of document"/>
    <w:basedOn w:val="Maintext"/>
    <w:qFormat/>
    <w:rsid w:val="001F5C32"/>
    <w:rPr>
      <w:b/>
    </w:rPr>
  </w:style>
  <w:style w:type="paragraph" w:customStyle="1" w:styleId="Titlecontact">
    <w:name w:val="Title contact"/>
    <w:basedOn w:val="Maintext"/>
    <w:qFormat/>
    <w:rsid w:val="009519DB"/>
    <w:rPr>
      <w:caps/>
      <w:color w:val="0072BC" w:themeColor="accent1"/>
    </w:rPr>
  </w:style>
  <w:style w:type="paragraph" w:customStyle="1" w:styleId="Leadparagraph">
    <w:name w:val="Lead paragraph"/>
    <w:basedOn w:val="Maintext"/>
    <w:qFormat/>
    <w:rsid w:val="00100358"/>
    <w:rPr>
      <w:i/>
    </w:rPr>
  </w:style>
  <w:style w:type="paragraph" w:customStyle="1" w:styleId="Titleofdocument">
    <w:name w:val="Title of document"/>
    <w:basedOn w:val="Normal"/>
    <w:qFormat/>
    <w:rsid w:val="00100358"/>
    <w:pPr>
      <w:spacing w:after="210" w:line="400" w:lineRule="atLeast"/>
    </w:pPr>
    <w:rPr>
      <w:b/>
      <w:sz w:val="36"/>
    </w:rPr>
  </w:style>
  <w:style w:type="character" w:styleId="UnresolvedMention">
    <w:name w:val="Unresolved Mention"/>
    <w:basedOn w:val="DefaultParagraphFont"/>
    <w:uiPriority w:val="99"/>
    <w:semiHidden/>
    <w:unhideWhenUsed/>
    <w:rsid w:val="00ED0459"/>
    <w:rPr>
      <w:color w:val="605E5C"/>
      <w:shd w:val="clear" w:color="auto" w:fill="E1DFDD"/>
    </w:rPr>
  </w:style>
  <w:style w:type="paragraph" w:styleId="NormalWeb">
    <w:name w:val="Normal (Web)"/>
    <w:basedOn w:val="Normal"/>
    <w:uiPriority w:val="99"/>
    <w:unhideWhenUsed/>
    <w:rsid w:val="00ED045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ser@unhcr.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DALYAN\AppData\Local\Temp\Temp1_Word-Templates.zip\Press%20Release\Press%20Release%20Template%20English.dotx" TargetMode="External"/></Relationships>
</file>

<file path=word/theme/theme1.xml><?xml version="1.0" encoding="utf-8"?>
<a:theme xmlns:a="http://schemas.openxmlformats.org/drawingml/2006/main" name="Thème Office">
  <a:themeElements>
    <a:clrScheme name="UNHCR">
      <a:dk1>
        <a:sysClr val="windowText" lastClr="000000"/>
      </a:dk1>
      <a:lt1>
        <a:sysClr val="window" lastClr="FFFFFF"/>
      </a:lt1>
      <a:dk2>
        <a:srgbClr val="666666"/>
      </a:dk2>
      <a:lt2>
        <a:srgbClr val="CCCCCC"/>
      </a:lt2>
      <a:accent1>
        <a:srgbClr val="0072BC"/>
      </a:accent1>
      <a:accent2>
        <a:srgbClr val="FAEB00"/>
      </a:accent2>
      <a:accent3>
        <a:srgbClr val="00B398"/>
      </a:accent3>
      <a:accent4>
        <a:srgbClr val="EF4A60"/>
      </a:accent4>
      <a:accent5>
        <a:srgbClr val="18375F"/>
      </a:accent5>
      <a:accent6>
        <a:srgbClr val="000000"/>
      </a:accent6>
      <a:hlink>
        <a:srgbClr val="0072BC"/>
      </a:hlink>
      <a:folHlink>
        <a:srgbClr val="0072BC"/>
      </a:folHlink>
    </a:clrScheme>
    <a:fontScheme name="UNHC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A3F5E-28B9-46DD-A4DF-CCABEAE1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English</Template>
  <TotalTime>25</TotalTime>
  <Pages>1</Pages>
  <Words>478</Words>
  <Characters>2729</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UNHCR</vt:lpstr>
      <vt:lpstr>UNHCR</vt:lpstr>
    </vt:vector>
  </TitlesOfParts>
  <Manager>UNHCR</Manager>
  <Company>UNHCR</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dc:title>
  <dc:subject>UNHCR</dc:subject>
  <dc:creator>Tatevik Badalyan</dc:creator>
  <cp:lastModifiedBy>Tatevik Badalyan</cp:lastModifiedBy>
  <cp:revision>2</cp:revision>
  <cp:lastPrinted>2017-02-02T10:33:00Z</cp:lastPrinted>
  <dcterms:created xsi:type="dcterms:W3CDTF">2021-06-24T10:44:00Z</dcterms:created>
  <dcterms:modified xsi:type="dcterms:W3CDTF">2021-06-24T10:44:00Z</dcterms:modified>
</cp:coreProperties>
</file>